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EB" w:rsidRPr="008F14EB" w:rsidRDefault="00222FFD" w:rsidP="004A1A6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2FFD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2626995</wp:posOffset>
            </wp:positionH>
            <wp:positionV relativeFrom="paragraph">
              <wp:posOffset>-3810</wp:posOffset>
            </wp:positionV>
            <wp:extent cx="937260" cy="956310"/>
            <wp:effectExtent l="19050" t="0" r="0" b="0"/>
            <wp:wrapTopAndBottom/>
            <wp:docPr id="2" name="รูปภาพ 2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3B9D" w:rsidRPr="00A05246" w:rsidRDefault="009F3B9D" w:rsidP="004A1A6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2"/>
          <w:szCs w:val="32"/>
          <w:cs/>
        </w:rPr>
        <w:t>ปากแพรก</w:t>
      </w:r>
    </w:p>
    <w:p w:rsidR="008F14EB" w:rsidRPr="00A05246" w:rsidRDefault="009F3B9D" w:rsidP="004A1A6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การจัดทำแผนปฏิบัติการด้านการป้องกัน</w:t>
      </w:r>
      <w:r w:rsidR="008F14EB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</w:t>
      </w:r>
      <w:r w:rsidR="008F14EB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และประพฤติมิชอบ</w:t>
      </w:r>
    </w:p>
    <w:p w:rsidR="009F3B9D" w:rsidRPr="00A05246" w:rsidRDefault="008F14EB" w:rsidP="004A1A6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พ.ศ.2560</w:t>
      </w:r>
    </w:p>
    <w:p w:rsidR="009F3B9D" w:rsidRPr="00A05246" w:rsidRDefault="009F3B9D" w:rsidP="004A1A62">
      <w:pPr>
        <w:spacing w:after="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</w:rPr>
        <w:t>************************</w:t>
      </w:r>
    </w:p>
    <w:p w:rsidR="003C53BD" w:rsidRPr="00A05246" w:rsidRDefault="003C53BD" w:rsidP="004A1A6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111F3" w:rsidRPr="00A05246" w:rsidRDefault="009F3B9D" w:rsidP="00A111F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>ด้วย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ได้จัดทำแผนปฏิบัติการด้านการป้องกัน</w:t>
      </w:r>
      <w:r w:rsidR="00212433" w:rsidRPr="00A052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212433" w:rsidRPr="00A05246">
        <w:rPr>
          <w:rFonts w:ascii="TH SarabunIT๙" w:hAnsi="TH SarabunIT๙" w:cs="TH SarabunIT๙"/>
          <w:sz w:val="32"/>
          <w:szCs w:val="32"/>
          <w:cs/>
        </w:rPr>
        <w:t>และประพฤติมิชอบ ประจำปีงบประมาณ พ.ศ.2560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เพื่อให้การ</w:t>
      </w:r>
      <w:r w:rsidR="00A111F3" w:rsidRPr="00A05246">
        <w:rPr>
          <w:rFonts w:ascii="TH SarabunIT๙" w:hAnsi="TH SarabunIT๙" w:cs="TH SarabunIT๙"/>
          <w:sz w:val="32"/>
          <w:szCs w:val="32"/>
          <w:cs/>
        </w:rPr>
        <w:t>ขับเคลื่อนแผนยุทธศาสตร์ชาติว่าด้วยการป้องกันและปราบปรามการทุจริต ระยะที่ 3 (พ.ศ.2560 – 2564) ดำเนินการอย่างเป็นรูปธรรมและนำไปสู่การปฏิบัติตามกรอบการประเมินคุณธรรมและความโปร่งใสในการดำเนินงานของหน่วยงานภาครัฐ  ซึ่งประกอบด้วย</w:t>
      </w:r>
      <w:r w:rsidR="001B0430" w:rsidRPr="00A0524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111F3" w:rsidRPr="00A05246">
        <w:rPr>
          <w:rFonts w:ascii="TH SarabunIT๙" w:hAnsi="TH SarabunIT๙" w:cs="TH SarabunIT๙"/>
          <w:sz w:val="32"/>
          <w:szCs w:val="32"/>
          <w:cs/>
        </w:rPr>
        <w:t xml:space="preserve"> 4 มิติ ดังนี้</w:t>
      </w:r>
    </w:p>
    <w:p w:rsidR="00A111F3" w:rsidRPr="00A05246" w:rsidRDefault="00A111F3" w:rsidP="00A11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 xml:space="preserve">มิติที่ 1 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การสร้างสังคมที่ไม่ทนต่อการทุจริต</w:t>
      </w:r>
    </w:p>
    <w:p w:rsidR="00A111F3" w:rsidRPr="00A05246" w:rsidRDefault="00A111F3" w:rsidP="00A11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มิติที่ 2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การบริหารราชการเพื่อป้องกันการทุจริต</w:t>
      </w:r>
    </w:p>
    <w:p w:rsidR="00A111F3" w:rsidRPr="00A05246" w:rsidRDefault="00A111F3" w:rsidP="00A11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มิติที่ 3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A111F3" w:rsidRPr="00A05246" w:rsidRDefault="00A111F3" w:rsidP="00A111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มิติที่ 4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9F3B9D" w:rsidRPr="00A05246" w:rsidRDefault="009F3B9D" w:rsidP="00A111F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A05246">
        <w:rPr>
          <w:rFonts w:ascii="TH SarabunIT๙" w:hAnsi="TH SarabunIT๙" w:cs="TH SarabunIT๙"/>
          <w:sz w:val="32"/>
          <w:szCs w:val="32"/>
          <w:cs/>
        </w:rPr>
        <w:t>เพื</w:t>
      </w:r>
      <w:r w:rsidR="00A111F3" w:rsidRPr="00A05246">
        <w:rPr>
          <w:rFonts w:ascii="TH SarabunIT๙" w:hAnsi="TH SarabunIT๙" w:cs="TH SarabunIT๙"/>
          <w:sz w:val="32"/>
          <w:szCs w:val="32"/>
          <w:cs/>
        </w:rPr>
        <w:t xml:space="preserve">่อเป็นการเผยแพร่ข้อมูลข่าวสาร 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และปฏิบัติให้สอดคล้องพระราชบัญญัติข้อมูลข่าวสารราชการ พ.ศ.2540 และกฎหมายที่เกี่ยวข้อง 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hAnsi="TH SarabunIT๙" w:cs="TH SarabunIT๙"/>
          <w:sz w:val="32"/>
          <w:szCs w:val="32"/>
          <w:cs/>
        </w:rPr>
        <w:t>จึงขอประชาสัมพันธ์แผนปฏิบัติการด้านการป้องกัน</w:t>
      </w:r>
      <w:r w:rsidR="00212433" w:rsidRPr="00A052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212433" w:rsidRPr="00A05246">
        <w:rPr>
          <w:rFonts w:ascii="TH SarabunIT๙" w:hAnsi="TH SarabunIT๙" w:cs="TH SarabunIT๙"/>
          <w:sz w:val="32"/>
          <w:szCs w:val="32"/>
          <w:cs/>
        </w:rPr>
        <w:t>และประพฤติมิชอบ</w:t>
      </w:r>
      <w:r w:rsidRPr="00A05246">
        <w:rPr>
          <w:rFonts w:ascii="TH SarabunIT๙" w:hAnsi="TH SarabunIT๙" w:cs="TH SarabunIT๙"/>
          <w:sz w:val="32"/>
          <w:szCs w:val="32"/>
          <w:cs/>
        </w:rPr>
        <w:t>ของ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="00067E33" w:rsidRPr="00A052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212433" w:rsidRPr="00A05246">
        <w:rPr>
          <w:rFonts w:ascii="TH SarabunIT๙" w:hAnsi="TH SarabunIT๙" w:cs="TH SarabunIT๙"/>
          <w:sz w:val="32"/>
          <w:szCs w:val="32"/>
          <w:cs/>
        </w:rPr>
        <w:t>2560</w:t>
      </w:r>
      <w:r w:rsidRPr="00A05246">
        <w:rPr>
          <w:rFonts w:ascii="TH SarabunIT๙" w:hAnsi="TH SarabunIT๙" w:cs="TH SarabunIT๙"/>
          <w:sz w:val="32"/>
          <w:szCs w:val="32"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รายละเอียดปรากฏตามเอกสารแนบท้ายประกาศฉบับนี้</w:t>
      </w:r>
    </w:p>
    <w:p w:rsidR="00D84A93" w:rsidRPr="00A05246" w:rsidRDefault="00D84A93" w:rsidP="00A111F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F3B9D" w:rsidRPr="00A05246" w:rsidRDefault="009F3B9D" w:rsidP="004A1A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111F3" w:rsidRPr="00A05246" w:rsidRDefault="00A111F3" w:rsidP="004A1A62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9F3B9D" w:rsidRPr="00A05246" w:rsidRDefault="00380467" w:rsidP="004A1A6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 30</w:t>
      </w:r>
      <w:r w:rsidR="00212433" w:rsidRPr="00A052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17407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F3B9D" w:rsidRPr="00A05246">
        <w:rPr>
          <w:rFonts w:ascii="TH SarabunIT๙" w:hAnsi="TH SarabunIT๙" w:cs="TH SarabunIT๙"/>
          <w:sz w:val="32"/>
          <w:szCs w:val="32"/>
          <w:cs/>
        </w:rPr>
        <w:t>พ.ศ.  25</w:t>
      </w:r>
      <w:r w:rsidR="0017407A"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EA0B54" w:rsidRDefault="00380467" w:rsidP="004A1A62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</w:p>
    <w:p w:rsidR="007D601B" w:rsidRDefault="007D601B" w:rsidP="00222FFD">
      <w:pPr>
        <w:pStyle w:val="af3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C810A64" wp14:editId="5D787611">
            <wp:simplePos x="0" y="0"/>
            <wp:positionH relativeFrom="column">
              <wp:posOffset>3933825</wp:posOffset>
            </wp:positionH>
            <wp:positionV relativeFrom="paragraph">
              <wp:posOffset>6544945</wp:posOffset>
            </wp:positionV>
            <wp:extent cx="1028700" cy="723900"/>
            <wp:effectExtent l="0" t="0" r="0" b="0"/>
            <wp:wrapNone/>
            <wp:docPr id="4" name="รูปภาพ 4" descr="คำอธิบาย: Picture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Picture 0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71565EE9" wp14:editId="198410B3">
            <wp:simplePos x="0" y="0"/>
            <wp:positionH relativeFrom="column">
              <wp:posOffset>3933825</wp:posOffset>
            </wp:positionH>
            <wp:positionV relativeFrom="paragraph">
              <wp:posOffset>6544945</wp:posOffset>
            </wp:positionV>
            <wp:extent cx="1028700" cy="723900"/>
            <wp:effectExtent l="0" t="0" r="0" b="0"/>
            <wp:wrapNone/>
            <wp:docPr id="3" name="รูปภาพ 3" descr="คำอธิบาย: Picture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Picture 0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A8166D6" wp14:editId="51530857">
            <wp:simplePos x="0" y="0"/>
            <wp:positionH relativeFrom="column">
              <wp:posOffset>3933825</wp:posOffset>
            </wp:positionH>
            <wp:positionV relativeFrom="paragraph">
              <wp:posOffset>6544945</wp:posOffset>
            </wp:positionV>
            <wp:extent cx="1028700" cy="723900"/>
            <wp:effectExtent l="0" t="0" r="0" b="0"/>
            <wp:wrapNone/>
            <wp:docPr id="1" name="รูปภาพ 1" descr="คำอธิบาย: Picture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Picture 0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FFD" w:rsidRPr="00A0524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 w:rsidR="00B6611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22FFD" w:rsidRPr="00A0524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973E152" wp14:editId="6D980052">
            <wp:extent cx="1038225" cy="647700"/>
            <wp:effectExtent l="0" t="0" r="952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2FFD" w:rsidRPr="00A05246" w:rsidRDefault="007D601B" w:rsidP="007D601B">
      <w:pPr>
        <w:pStyle w:val="af3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="00B661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6113">
        <w:rPr>
          <w:rFonts w:ascii="TH SarabunIT๙" w:hAnsi="TH SarabunIT๙" w:cs="TH SarabunIT๙"/>
          <w:sz w:val="32"/>
          <w:szCs w:val="32"/>
          <w:cs/>
        </w:rPr>
        <w:t>(</w:t>
      </w:r>
      <w:r w:rsidR="00B66113">
        <w:rPr>
          <w:rFonts w:ascii="TH SarabunIT๙" w:hAnsi="TH SarabunIT๙" w:cs="TH SarabunIT๙" w:hint="cs"/>
          <w:sz w:val="32"/>
          <w:szCs w:val="32"/>
          <w:cs/>
        </w:rPr>
        <w:t>นายโสภา  แก้วจีน</w:t>
      </w:r>
      <w:r w:rsidR="00222FFD" w:rsidRPr="00A05246">
        <w:rPr>
          <w:rFonts w:ascii="TH SarabunIT๙" w:hAnsi="TH SarabunIT๙" w:cs="TH SarabunIT๙"/>
          <w:sz w:val="32"/>
          <w:szCs w:val="32"/>
          <w:cs/>
        </w:rPr>
        <w:t>)</w:t>
      </w:r>
    </w:p>
    <w:p w:rsidR="00222FFD" w:rsidRPr="00A05246" w:rsidRDefault="00222FFD" w:rsidP="00222FFD">
      <w:pPr>
        <w:pStyle w:val="af3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นายกองค์การบริหารส่วนตำบล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</w:p>
    <w:p w:rsidR="001B0430" w:rsidRPr="00A05246" w:rsidRDefault="001B0430" w:rsidP="004A1A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4A1A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4A1A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A0B54" w:rsidRPr="00A05246" w:rsidRDefault="00EA0B54" w:rsidP="001B0430">
      <w:pPr>
        <w:spacing w:before="48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</w:p>
    <w:p w:rsidR="00EA0B54" w:rsidRDefault="00507661" w:rsidP="001B0430">
      <w:pPr>
        <w:spacing w:before="48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group id="_x0000_s1031" style="position:absolute;left:0;text-align:left;margin-left:188.85pt;margin-top:3.55pt;width:116.55pt;height:117.85pt;z-index:251661312" coordorigin="5085,645" coordsize="1800,1717">
            <v:oval id="_x0000_s1032" style="position:absolute;left:5085;top:645;width:1800;height:1717" strokecolor="#030" strokeweight="3.75pt">
              <v:stroke linestyle="thinThin"/>
            </v:oval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3" type="#_x0000_t144" style="position:absolute;left:5301;top:836;width:1350;height:1259" fillcolor="fuchsia" strokecolor="#030">
              <v:shadow color="#868686"/>
              <v:textpath style="font-family:&quot;AngsanaUPC&quot;" fitshape="t" trim="t" string="องค์การบริหารส่วนตำบลปากแพรก"/>
            </v:shape>
            <v:shapetype id="_x0000_t145" coordsize="21600,21600" o:spt="145" path="al10800,10800,10800,10800@3@15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4" type="#_x0000_t145" style="position:absolute;left:5301;top:1294;width:1350;height:915" fillcolor="black" strokecolor="#030">
              <v:shadow color="#868686"/>
              <v:textpath style="font-family:&quot;AngsanaUPC&quot;" fitshape="t" trim="t" string="อ.ปากพนัง จ.นครศรีธรรมราช"/>
            </v:shape>
            <v:shapetype id="_x0000_t11" coordsize="21600,21600" o:spt="11" adj="5400" path="m@0,l@0@0,0@0,0@2@0@2@0,21600@1,21600@1@2,21600@2,21600@0@1@0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0,0,21600,21600;5400,5400,16200,16200;10800,10800,10800,10800"/>
              <v:handles>
                <v:h position="#0,topLeft" switch="" xrange="0,10800"/>
              </v:handles>
            </v:shapetype>
            <v:shape id="_x0000_s1035" type="#_x0000_t11" style="position:absolute;left:5218;top:1538;width:113;height:114" fillcolor="black" strokecolor="#030">
              <v:shadow color="#868686"/>
            </v:shape>
            <v:shape id="_x0000_s1036" type="#_x0000_t11" style="position:absolute;left:6636;top:1538;width:112;height:114" fillcolor="black" strokecolor="#030">
              <v:shadow color="#868686"/>
            </v:shape>
            <v:oval id="_x0000_s1037" style="position:absolute;left:5413;top:979;width:1141;height:1059" strokecolor="#03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5638;top:1093;width:675;height:754;rotation:360" filled="t" fillcolor="#c9f">
              <v:imagedata r:id="rId12" o:title="" gain="38011f" blacklevel="7864f"/>
            </v:shape>
          </v:group>
        </w:pict>
      </w:r>
      <w:r w:rsidR="00EA0B54" w:rsidRPr="00A05246">
        <w:rPr>
          <w:rFonts w:ascii="TH SarabunIT๙" w:hAnsi="TH SarabunIT๙" w:cs="TH SarabunIT๙"/>
          <w:sz w:val="72"/>
          <w:szCs w:val="72"/>
        </w:rPr>
        <w:t xml:space="preserve">    </w:t>
      </w:r>
    </w:p>
    <w:p w:rsidR="00A05246" w:rsidRDefault="00A05246" w:rsidP="001B0430">
      <w:pPr>
        <w:spacing w:before="48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05246" w:rsidRPr="00A05246" w:rsidRDefault="00A05246" w:rsidP="001B0430">
      <w:pPr>
        <w:spacing w:before="48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A0B54" w:rsidRPr="00A05246" w:rsidRDefault="00EA0B54" w:rsidP="00EA0B5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60"/>
          <w:szCs w:val="60"/>
        </w:rPr>
      </w:pPr>
      <w:r w:rsidRPr="00A05246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           แผนปฏิบัติการด้านการป้องกัน</w:t>
      </w:r>
      <w:r w:rsidR="001B0430" w:rsidRPr="00A05246">
        <w:rPr>
          <w:rFonts w:ascii="TH SarabunIT๙" w:hAnsi="TH SarabunIT๙" w:cs="TH SarabunIT๙"/>
          <w:b/>
          <w:bCs/>
          <w:sz w:val="60"/>
          <w:szCs w:val="60"/>
          <w:cs/>
        </w:rPr>
        <w:t>ปราบปราม</w:t>
      </w:r>
    </w:p>
    <w:p w:rsidR="00EA0B54" w:rsidRPr="00A05246" w:rsidRDefault="00EA0B54" w:rsidP="00EA0B5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60"/>
          <w:szCs w:val="60"/>
        </w:rPr>
      </w:pPr>
      <w:r w:rsidRPr="00A05246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                   </w:t>
      </w:r>
      <w:r w:rsidR="001B0430" w:rsidRPr="00A05246">
        <w:rPr>
          <w:rFonts w:ascii="TH SarabunIT๙" w:hAnsi="TH SarabunIT๙" w:cs="TH SarabunIT๙"/>
          <w:b/>
          <w:bCs/>
          <w:sz w:val="60"/>
          <w:szCs w:val="60"/>
          <w:cs/>
        </w:rPr>
        <w:t>การทุจริตและประพฤติมิชอบ</w:t>
      </w:r>
      <w:r w:rsidR="001B0430" w:rsidRPr="00A05246">
        <w:rPr>
          <w:rFonts w:ascii="TH SarabunIT๙" w:hAnsi="TH SarabunIT๙" w:cs="TH SarabunIT๙"/>
          <w:b/>
          <w:bCs/>
          <w:sz w:val="60"/>
          <w:szCs w:val="60"/>
        </w:rPr>
        <w:t xml:space="preserve"> </w:t>
      </w:r>
    </w:p>
    <w:p w:rsidR="001B0430" w:rsidRPr="00A05246" w:rsidRDefault="00EA0B54" w:rsidP="00EA0B5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60"/>
          <w:szCs w:val="60"/>
        </w:rPr>
      </w:pPr>
      <w:r w:rsidRPr="00A05246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               </w:t>
      </w:r>
      <w:r w:rsidR="001B0430" w:rsidRPr="00A05246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ประจำปีงบประมาณ พ.ศ. 2560</w:t>
      </w:r>
    </w:p>
    <w:p w:rsidR="001B0430" w:rsidRPr="00A05246" w:rsidRDefault="001B0430" w:rsidP="001B043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1B0430" w:rsidRPr="00A05246" w:rsidRDefault="001B0430" w:rsidP="001B043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1B0430" w:rsidRPr="00A05246" w:rsidRDefault="001B0430" w:rsidP="001B043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1B0430" w:rsidRPr="00A05246" w:rsidRDefault="001B0430" w:rsidP="001B043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86C2C" w:rsidRPr="00A05246" w:rsidRDefault="00786C2C" w:rsidP="001B043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0430" w:rsidRPr="00A05246" w:rsidRDefault="001B0430" w:rsidP="001B043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05246">
        <w:rPr>
          <w:rFonts w:ascii="TH SarabunIT๙" w:hAnsi="TH SarabunIT๙" w:cs="TH SarabunIT๙"/>
          <w:b/>
          <w:bCs/>
          <w:sz w:val="56"/>
          <w:szCs w:val="56"/>
          <w:cs/>
        </w:rPr>
        <w:t>จัดทำโดย</w:t>
      </w:r>
    </w:p>
    <w:p w:rsidR="001B0430" w:rsidRPr="00A05246" w:rsidRDefault="001B0430" w:rsidP="001B043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05246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56"/>
          <w:szCs w:val="56"/>
          <w:cs/>
        </w:rPr>
        <w:t>ปากแพรก</w:t>
      </w:r>
      <w:r w:rsidRPr="00A0524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</w:p>
    <w:p w:rsidR="001B0430" w:rsidRPr="00A05246" w:rsidRDefault="001B0430" w:rsidP="001B0430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05246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="00360D98">
        <w:rPr>
          <w:rFonts w:ascii="TH SarabunIT๙" w:hAnsi="TH SarabunIT๙" w:cs="TH SarabunIT๙"/>
          <w:b/>
          <w:bCs/>
          <w:sz w:val="56"/>
          <w:szCs w:val="56"/>
          <w:cs/>
        </w:rPr>
        <w:t>ปากพนัง</w:t>
      </w:r>
      <w:r w:rsidR="00380467" w:rsidRPr="00A0524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 </w:t>
      </w:r>
      <w:r w:rsidRPr="00A05246">
        <w:rPr>
          <w:rFonts w:ascii="TH SarabunIT๙" w:hAnsi="TH SarabunIT๙" w:cs="TH SarabunIT๙"/>
          <w:b/>
          <w:bCs/>
          <w:sz w:val="56"/>
          <w:szCs w:val="56"/>
          <w:cs/>
        </w:rPr>
        <w:t>จังหวัด</w:t>
      </w:r>
      <w:r w:rsidR="00380467" w:rsidRPr="00A05246">
        <w:rPr>
          <w:rFonts w:ascii="TH SarabunIT๙" w:hAnsi="TH SarabunIT๙" w:cs="TH SarabunIT๙"/>
          <w:b/>
          <w:bCs/>
          <w:sz w:val="56"/>
          <w:szCs w:val="56"/>
          <w:cs/>
        </w:rPr>
        <w:t>นครศรีธรรมราช</w:t>
      </w:r>
    </w:p>
    <w:p w:rsidR="001B0430" w:rsidRPr="00A05246" w:rsidRDefault="001B0430" w:rsidP="001B0430">
      <w:pPr>
        <w:rPr>
          <w:rFonts w:ascii="TH SarabunIT๙" w:hAnsi="TH SarabunIT๙" w:cs="TH SarabunIT๙"/>
        </w:rPr>
      </w:pPr>
    </w:p>
    <w:p w:rsidR="001B0430" w:rsidRPr="00A05246" w:rsidRDefault="001B0430" w:rsidP="004A1A6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80467" w:rsidRPr="00A05246" w:rsidRDefault="00380467" w:rsidP="001B043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A0B54" w:rsidRPr="00A05246" w:rsidRDefault="00EA0B54" w:rsidP="001B043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B0430" w:rsidRPr="00A05246" w:rsidRDefault="001B0430" w:rsidP="001B043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05246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380467" w:rsidRPr="00A05246" w:rsidRDefault="00380467" w:rsidP="001B043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B0430" w:rsidRPr="00A05246" w:rsidRDefault="001B0430" w:rsidP="001740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17407A">
        <w:rPr>
          <w:rFonts w:ascii="TH SarabunIT๙" w:hAnsi="TH SarabunIT๙" w:cs="TH SarabunIT๙"/>
          <w:spacing w:val="-6"/>
          <w:sz w:val="32"/>
          <w:szCs w:val="32"/>
          <w:cs/>
        </w:rPr>
        <w:t>แผนปฏิบัติการป้องกัน ปราบปรามการทุจริตและประพฤติมิชอบ ประจำปีงบประมาณ พ.ศ. 2560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ปากพนัง</w:t>
      </w:r>
      <w:r w:rsidR="00786C2C" w:rsidRPr="00A05246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จัดทำขึ้นโดยมี</w:t>
      </w:r>
      <w:r w:rsidR="00415B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วัตถุประสงค์เพื่อขับเคลื่อนยุทธศาสตร์ชาติว่าด้วยการป้องกันและปราบปรามการทุจริต ระยะที่ 3 (พ.ศ.2560 – 2564) ไปสู่การปฏิบัติตามกรอบการประเมินคุณธรรมและความโปร่งใสในการดำเนินงานของหน่วยงานภาครัฐ  ประกอบด้วย 4 มิติ ดังนี้</w:t>
      </w:r>
    </w:p>
    <w:p w:rsidR="001B0430" w:rsidRPr="00A05246" w:rsidRDefault="001B0430" w:rsidP="00786C2C">
      <w:pPr>
        <w:pStyle w:val="af3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มิติที่ 1 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>การสร้างสังคมที่ไม่ทนต่อการทุจริต</w:t>
      </w:r>
    </w:p>
    <w:p w:rsidR="001B0430" w:rsidRPr="00A05246" w:rsidRDefault="001B0430" w:rsidP="00786C2C">
      <w:pPr>
        <w:pStyle w:val="af3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2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การบริหารราชการเพื่อป้องกันการทุจริต</w:t>
      </w:r>
    </w:p>
    <w:p w:rsidR="001B0430" w:rsidRPr="00A05246" w:rsidRDefault="001B0430" w:rsidP="00786C2C">
      <w:pPr>
        <w:pStyle w:val="af3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3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1B0430" w:rsidRPr="00A05246" w:rsidRDefault="001B0430" w:rsidP="00786C2C">
      <w:pPr>
        <w:pStyle w:val="af3"/>
        <w:rPr>
          <w:rFonts w:ascii="TH SarabunIT๙" w:hAnsi="TH SarabunIT๙" w:cs="TH SarabunIT๙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4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1B0430" w:rsidRPr="00A05246" w:rsidRDefault="001B0430" w:rsidP="001B043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 แผนปฏิบัติการป้องกัน ปราบปรามการทุจริตและประพฤติมิชอบ ประจำปีงบประมาณ พ.ศ. 2560 จะก่อให้เกิดประโยชน์ในการป้องกันและปราบปรามการทุจริต และเกิดผลดีต่อการพัฒนา</w:t>
      </w:r>
      <w:r w:rsidR="00B11C0E" w:rsidRPr="00A05246">
        <w:rPr>
          <w:rFonts w:ascii="TH SarabunIT๙" w:hAnsi="TH SarabunIT๙" w:cs="TH SarabunIT๙"/>
          <w:sz w:val="32"/>
          <w:szCs w:val="32"/>
          <w:cs/>
        </w:rPr>
        <w:t>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hAnsi="TH SarabunIT๙" w:cs="TH SarabunIT๙"/>
          <w:sz w:val="32"/>
          <w:szCs w:val="32"/>
          <w:cs/>
        </w:rPr>
        <w:t>อย่างแท้จริง</w:t>
      </w: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222FFD" w:rsidP="00222F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</w:t>
      </w:r>
      <w:r w:rsidR="001B0430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2"/>
          <w:szCs w:val="32"/>
          <w:cs/>
        </w:rPr>
        <w:t>ปากแพรก</w:t>
      </w: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786C2C" w:rsidRDefault="00786C2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60D98" w:rsidRDefault="00360D98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60D98" w:rsidRPr="00A05246" w:rsidRDefault="00360D98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4F469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F469C" w:rsidRPr="00A05246" w:rsidRDefault="004F469C" w:rsidP="004F469C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05246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4F469C" w:rsidRPr="00A05246" w:rsidRDefault="004F469C" w:rsidP="004F469C">
      <w:pPr>
        <w:ind w:left="79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4F469C" w:rsidRPr="00A05246" w:rsidRDefault="004F469C" w:rsidP="004F469C">
      <w:pPr>
        <w:ind w:left="79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4F469C" w:rsidRPr="00A05246" w:rsidRDefault="004F469C" w:rsidP="004F469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F469C" w:rsidRPr="00A05246" w:rsidRDefault="004F469C" w:rsidP="003E41ED">
      <w:pPr>
        <w:pStyle w:val="a8"/>
        <w:tabs>
          <w:tab w:val="left" w:pos="993"/>
        </w:tabs>
        <w:spacing w:after="0"/>
        <w:ind w:left="28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</w:t>
      </w:r>
      <w:r w:rsidR="00C61DA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:rsidR="004F469C" w:rsidRPr="00A05246" w:rsidRDefault="004F469C" w:rsidP="004F469C">
      <w:pPr>
        <w:pStyle w:val="a8"/>
        <w:tabs>
          <w:tab w:val="left" w:pos="993"/>
        </w:tabs>
        <w:spacing w:after="0"/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42670" w:rsidRPr="00A05246" w:rsidRDefault="00742670" w:rsidP="003E41ED">
      <w:pPr>
        <w:pStyle w:val="a8"/>
        <w:tabs>
          <w:tab w:val="left" w:pos="993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ab/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ab/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ab/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ab/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="00A052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742670" w:rsidRPr="00A05246" w:rsidRDefault="00742670" w:rsidP="003E41ED">
      <w:pPr>
        <w:pStyle w:val="a8"/>
        <w:tabs>
          <w:tab w:val="left" w:pos="993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69C" w:rsidRPr="00A05246" w:rsidRDefault="00742670" w:rsidP="003E41ED">
      <w:pPr>
        <w:pStyle w:val="a8"/>
        <w:tabs>
          <w:tab w:val="left" w:pos="993"/>
        </w:tabs>
        <w:ind w:left="28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F469C" w:rsidRPr="00A0524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246">
        <w:rPr>
          <w:rFonts w:ascii="TH SarabunIT๙" w:hAnsi="TH SarabunIT๙" w:cs="TH SarabunIT๙"/>
          <w:b/>
          <w:bCs/>
          <w:sz w:val="16"/>
          <w:szCs w:val="16"/>
        </w:rPr>
        <w:tab/>
      </w:r>
      <w:r w:rsidRPr="00A05246">
        <w:rPr>
          <w:rFonts w:ascii="TH SarabunIT๙" w:hAnsi="TH SarabunIT๙" w:cs="TH SarabunIT๙"/>
          <w:b/>
          <w:bCs/>
          <w:sz w:val="16"/>
          <w:szCs w:val="16"/>
        </w:rPr>
        <w:tab/>
      </w:r>
      <w:r w:rsidRPr="00A05246">
        <w:rPr>
          <w:rFonts w:ascii="TH SarabunIT๙" w:hAnsi="TH SarabunIT๙" w:cs="TH SarabunIT๙"/>
          <w:b/>
          <w:bCs/>
          <w:sz w:val="16"/>
          <w:szCs w:val="16"/>
        </w:rPr>
        <w:tab/>
      </w:r>
      <w:r w:rsidRPr="00A05246">
        <w:rPr>
          <w:rFonts w:ascii="TH SarabunIT๙" w:hAnsi="TH SarabunIT๙" w:cs="TH SarabunIT๙"/>
          <w:b/>
          <w:bCs/>
          <w:sz w:val="16"/>
          <w:szCs w:val="16"/>
        </w:rPr>
        <w:tab/>
        <w:t xml:space="preserve">                    </w:t>
      </w:r>
      <w:r w:rsidRPr="00A05246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4F469C" w:rsidRPr="00A05246" w:rsidRDefault="004F469C" w:rsidP="004F469C">
      <w:pPr>
        <w:spacing w:after="0"/>
        <w:ind w:firstLine="28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แผนปฏิบัติการป้องกันปราบปรามการทุจริตและประพฤติมิชอบ ประจำปี พ.ศ.  2560</w:t>
      </w:r>
    </w:p>
    <w:p w:rsidR="004F469C" w:rsidRPr="00A05246" w:rsidRDefault="004F469C" w:rsidP="004F469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มิติ 1   การสร้างสังคมที่ไม่ทนต่อการทุจริต</w:t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="00A052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42670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มิติ 2   การบริหารราชการเพื่อป้องกันการทุจริต</w:t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="00A0524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742670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มิติ 3   การส่งเสริมการมีส่วนร่วมของประชาชน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EE3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42670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มิติ 4   การเสริมสร้างและปรับปรุงกลไกในการตรวจสอบการปฏิบัติราชการของ </w:t>
      </w:r>
      <w:proofErr w:type="spellStart"/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0524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E41ED" w:rsidRPr="00A052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E3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61DAD" w:rsidRPr="00A0524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42670" w:rsidRPr="00A05246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4F469C" w:rsidRPr="00A05246" w:rsidRDefault="004F469C" w:rsidP="004F469C">
      <w:pPr>
        <w:pStyle w:val="a8"/>
        <w:tabs>
          <w:tab w:val="left" w:pos="993"/>
        </w:tabs>
        <w:ind w:left="85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F469C" w:rsidRPr="00A05246" w:rsidRDefault="004F469C" w:rsidP="003E41ED">
      <w:pPr>
        <w:pStyle w:val="a8"/>
        <w:tabs>
          <w:tab w:val="left" w:pos="993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2"/>
          <w:szCs w:val="32"/>
          <w:cs/>
        </w:rPr>
        <w:t>ปากแพรก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</w:t>
      </w:r>
      <w:r w:rsidR="00EE3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742670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469C" w:rsidRPr="00A05246" w:rsidRDefault="004F469C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E41ED" w:rsidRPr="00A05246" w:rsidRDefault="003E41ED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E41ED" w:rsidRPr="00A05246" w:rsidRDefault="003E41ED" w:rsidP="001B04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66E5" w:rsidRDefault="008266E5" w:rsidP="00697B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B54" w:rsidRPr="00A05246" w:rsidRDefault="001B0430" w:rsidP="00697B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แผนปฏิบัติการป้องกัน ปราบปรามการทุจริตและประพฤติมิชอบ </w:t>
      </w:r>
    </w:p>
    <w:p w:rsidR="001B0430" w:rsidRPr="00A05246" w:rsidRDefault="001B0430" w:rsidP="00697B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2560</w:t>
      </w:r>
    </w:p>
    <w:p w:rsidR="00380467" w:rsidRPr="00A05246" w:rsidRDefault="001B0430" w:rsidP="00697BE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2"/>
          <w:szCs w:val="32"/>
          <w:cs/>
        </w:rPr>
        <w:t>ปากแพรก</w:t>
      </w:r>
    </w:p>
    <w:p w:rsidR="00697BEC" w:rsidRPr="00A05246" w:rsidRDefault="00697BEC" w:rsidP="001B043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1. ความเป็นมา</w:t>
      </w:r>
    </w:p>
    <w:p w:rsidR="001B0430" w:rsidRPr="00A05246" w:rsidRDefault="001B0430" w:rsidP="00EA0B5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ยุทธศาสตร์ชาติว่าด้วยการป้องกันและปราบปรามการทุจริตระยะที่ 1 และ 2 ที่ผ่านมา พบว่าการป้องกันและปราบปรามการทุจริตในสังคมไทยมีผลในระดับหนึ่ง และจำเป็นต้องดำเนินการอย่างต่อเนื่องด้วยยุทธศาสตร์และกลยุทธ์ที่เป็นรูปธรรม ที่สามารถสามารถป้องกันและปราบปรามการทุจริตที่ทวีความซับซ้อนไดอย่างมีประสิทธิภาพ</w:t>
      </w:r>
      <w:r w:rsidRPr="00A05246">
        <w:rPr>
          <w:rFonts w:ascii="TH SarabunIT๙" w:hAnsi="TH SarabunIT๙" w:cs="TH SarabunIT๙"/>
          <w:sz w:val="32"/>
          <w:szCs w:val="32"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จัดทํายุทธศาสตร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ชา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ติว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าด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วยการป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 xml:space="preserve">องกันและปราบปรามการทุจริต ระยะที่ </w:t>
      </w:r>
      <w:r w:rsidRPr="00A05246">
        <w:rPr>
          <w:rFonts w:ascii="TH SarabunIT๙" w:hAnsi="TH SarabunIT๙" w:cs="TH SarabunIT๙"/>
          <w:sz w:val="32"/>
          <w:szCs w:val="32"/>
        </w:rPr>
        <w:t>3 (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05246">
        <w:rPr>
          <w:rFonts w:ascii="TH SarabunIT๙" w:hAnsi="TH SarabunIT๙" w:cs="TH SarabunIT๙"/>
          <w:sz w:val="32"/>
          <w:szCs w:val="32"/>
        </w:rPr>
        <w:t>256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๐ - </w:t>
      </w:r>
      <w:r w:rsidRPr="00A05246">
        <w:rPr>
          <w:rFonts w:ascii="TH SarabunIT๙" w:hAnsi="TH SarabunIT๙" w:cs="TH SarabunIT๙"/>
          <w:sz w:val="32"/>
          <w:szCs w:val="32"/>
        </w:rPr>
        <w:t>256</w:t>
      </w:r>
      <w:r w:rsidRPr="00A05246">
        <w:rPr>
          <w:rFonts w:ascii="TH SarabunIT๙" w:hAnsi="TH SarabunIT๙" w:cs="TH SarabunIT๙"/>
          <w:sz w:val="32"/>
          <w:szCs w:val="32"/>
          <w:cs/>
        </w:rPr>
        <w:t>๔)</w:t>
      </w:r>
      <w:r w:rsidRPr="00A05246">
        <w:rPr>
          <w:rFonts w:ascii="TH SarabunIT๙" w:hAnsi="TH SarabunIT๙" w:cs="TH SarabunIT๙"/>
          <w:sz w:val="32"/>
          <w:szCs w:val="32"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จึง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วัตถุประสงค์เพื่อ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ความร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วม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มือจากทุก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ภาคส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วน ในการสร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วัฒนธรรม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การต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อต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าน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A05246">
        <w:rPr>
          <w:rFonts w:ascii="TH SarabunIT๙" w:hAnsi="TH SarabunIT๙" w:cs="TH SarabunIT๙"/>
          <w:sz w:val="32"/>
          <w:szCs w:val="32"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ทุกรูปแบ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บอย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เข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มแข็ง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ทั่วทั้งสังคมไทย เพื่อ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ให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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นประเทศ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ที่มีมาตรฐานความ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โปร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 w:rsidRPr="00A05246">
        <w:rPr>
          <w:rFonts w:ascii="TH SarabunIT๙" w:hAnsi="TH SarabunIT๙" w:cs="TH SarabunIT๙"/>
          <w:sz w:val="32"/>
          <w:szCs w:val="32"/>
          <w:cs/>
        </w:rPr>
        <w:t>งใส</w:t>
      </w:r>
      <w:proofErr w:type="spellEnd"/>
      <w:r w:rsidRPr="00A05246">
        <w:rPr>
          <w:rFonts w:ascii="TH SarabunIT๙" w:hAnsi="TH SarabunIT๙" w:cs="TH SarabunIT๙"/>
          <w:sz w:val="32"/>
          <w:szCs w:val="32"/>
          <w:cs/>
        </w:rPr>
        <w:t>เทียบเทาระดับสากล</w:t>
      </w:r>
    </w:p>
    <w:p w:rsidR="001B0430" w:rsidRPr="00A05246" w:rsidRDefault="001B0430" w:rsidP="00EA0B54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การป้องกันและปราบปรามการทุจริตในระดับท้องถิ่น เป็นกลไกที่สำคัญในการพัฒนาประชาธิปไตยและร่วมมือกันสร้างสังคมที่ไม่ทนต่อการทุจริต โดยสำนักงาน ป.ป.ช. ได้ลงนามบันทึกข้อตกลงความร่วมมือ เรื่อง การส่งเสริมและสนับสนุนให้องค์กรปกครองส่วนท้องถิ่น จัดทำแผนปฏิบัติการด้านการป้องกันการทุจริต กับสมาคมองค์การบริหารส่วนจังหวัดแห่งประเทศไทย สมาคมสันนิบาตเทศบาลแห่งประเทศไทย และสมาคมองค์การบริหารส่วนตำบลแห่งประเทศไทย โดยได้กำหนดประเมินการผลการปฏิบัติราชการตามกรอบการประเมินคุณธรรมและความโปร่งใสในการดำเนินงานของหน่วยงานภาครัฐ โดยพิจารณาจากผลสำเร็จของการดำเนินการตามแผนปฏิบัติการป้องกัน ปราบปรามการทุจริตและประพฤติมิชอบ และการบริหารความเสี่ยงที่อาจจะก่อให้เกิดการทุจริต การปฏิบัติและ/หรือละเว้นการปฏิบัติหน้าที่โดยมิชอบ เพื่อขับเคลื่อนยุทธศาสตร์ชาติว่าด้วยการป้องกันและปราบปรามการทุจริต ให้สัมฤทธิ์ผลและเป็นรูปธรรม</w:t>
      </w:r>
    </w:p>
    <w:p w:rsidR="001B0430" w:rsidRPr="00A05246" w:rsidRDefault="001B0430" w:rsidP="00EA0B5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การจัดทำแผนปฏิบัติการป้องกัน ปราบปรามการทุจริตและประพฤติมิชอบ ประจำปีงบประมาณ พ.ศ. 2560</w:t>
      </w:r>
      <w:r w:rsidRPr="00A05246">
        <w:rPr>
          <w:rFonts w:ascii="TH SarabunIT๙" w:hAnsi="TH SarabunIT๙" w:cs="TH SarabunIT๙"/>
          <w:sz w:val="32"/>
          <w:szCs w:val="32"/>
        </w:rPr>
        <w:t xml:space="preserve"> </w:t>
      </w:r>
      <w:r w:rsidR="00380467" w:rsidRPr="00A0524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hAnsi="TH SarabunIT๙" w:cs="TH SarabunIT๙"/>
          <w:sz w:val="32"/>
          <w:szCs w:val="32"/>
          <w:cs/>
        </w:rPr>
        <w:t xml:space="preserve"> ได้ศึกษาและวิเคราะห์ข้อมูลจากยุทธศาสตร์ชาติว่าด้วยการป้องกันและปราบปรามการทุจริต ความเสี่ยงที่อาจจะก่อให้เกิดการทุจริต ข้อร้องเรียนต่างๆ จึงได้กำหนดจัดทำกิจกรรม/โครงการ/มาตรการป้องกันการทุจริตที่สนับสนุนและสอดคล้องกับยุทธศาสตร์ชาติว่าด้วยการป้องกันและปราบปรามการทุจริตใน 4 มิติ ประกอบด้วย</w:t>
      </w:r>
    </w:p>
    <w:p w:rsidR="001B0430" w:rsidRPr="00A05246" w:rsidRDefault="001B0430" w:rsidP="00EA0B54">
      <w:pPr>
        <w:pStyle w:val="af3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cs/>
        </w:rPr>
        <w:tab/>
      </w:r>
      <w:r w:rsidRPr="00A05246">
        <w:rPr>
          <w:rFonts w:ascii="TH SarabunIT๙" w:hAnsi="TH SarabunIT๙" w:cs="TH SarabunIT๙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มิติที่ 1 </w:t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>การสร้างสังคมที่ไม่ทนต่อการทุจริต</w:t>
      </w:r>
    </w:p>
    <w:p w:rsidR="001B0430" w:rsidRPr="00A05246" w:rsidRDefault="001B0430" w:rsidP="00EA0B54">
      <w:pPr>
        <w:pStyle w:val="af3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2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การบริหารราชการเพื่อป้องกันการทุจริต</w:t>
      </w:r>
    </w:p>
    <w:p w:rsidR="001B0430" w:rsidRPr="00A05246" w:rsidRDefault="001B0430" w:rsidP="00EA0B54">
      <w:pPr>
        <w:pStyle w:val="af3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3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1B0430" w:rsidRDefault="001B0430" w:rsidP="009B6224">
      <w:pPr>
        <w:pStyle w:val="af3"/>
        <w:jc w:val="thaiDistribute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4</w:t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CD2100" w:rsidRDefault="00CD2100" w:rsidP="009B6224">
      <w:pPr>
        <w:pStyle w:val="af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100" w:rsidRPr="00A05246" w:rsidRDefault="00CD2100" w:rsidP="00CD2100">
      <w:pPr>
        <w:pStyle w:val="af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หลักการและ...</w:t>
      </w:r>
    </w:p>
    <w:p w:rsidR="003757AE" w:rsidRPr="00A05246" w:rsidRDefault="00EA0B54" w:rsidP="00697BEC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697BEC" w:rsidRPr="00A05246" w:rsidRDefault="001B0430" w:rsidP="00CD210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="00697BEC" w:rsidRPr="00A05246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หลักการและเหตุผล</w:t>
      </w:r>
    </w:p>
    <w:p w:rsidR="00697BEC" w:rsidRPr="00A05246" w:rsidRDefault="00697BEC" w:rsidP="00697BE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A05246">
        <w:rPr>
          <w:rFonts w:ascii="TH SarabunIT๙" w:eastAsia="Times New Roman" w:hAnsi="TH SarabunIT๙" w:cs="TH SarabunIT๙"/>
          <w:sz w:val="32"/>
          <w:szCs w:val="32"/>
        </w:rPr>
        <w:tab/>
      </w:r>
      <w:r w:rsidRPr="00A05246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97BEC" w:rsidRPr="00A05246" w:rsidRDefault="00697BEC" w:rsidP="00697BEC">
      <w:pPr>
        <w:tabs>
          <w:tab w:val="left" w:pos="1418"/>
        </w:tabs>
        <w:autoSpaceDE w:val="0"/>
        <w:autoSpaceDN w:val="0"/>
        <w:adjustRightInd w:val="0"/>
        <w:spacing w:after="0" w:line="38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5246">
        <w:rPr>
          <w:rFonts w:ascii="TH SarabunIT๙" w:eastAsia="Times New Roman" w:hAnsi="TH SarabunIT๙" w:cs="TH SarabunIT๙"/>
          <w:sz w:val="32"/>
          <w:szCs w:val="32"/>
        </w:rPr>
        <w:tab/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ปัญหาการทุจริตและประพฤติมิชอบของหน่วยงานภาครัฐในปัจจุบัน นับเป็นปัญหาที่รุนแรงและมีแนวโน้มที่จะพัฒนารูปแบบให้มีความสลับซับซ้อนมากยิ่งขึ้น  ซึ่งส่งผลกระทบและยังทำลายทั้งทางเศรษฐกิจ  สังคม  การเมืองและวัฒนธรรมอันดีงามชาติ  ตลอดทั้งเป็นอุปสรรคต่อการพัฒนาประเทศในทุกๆด้าน  </w:t>
      </w:r>
    </w:p>
    <w:p w:rsidR="00697BEC" w:rsidRPr="00A05246" w:rsidRDefault="00697BEC" w:rsidP="00697BEC">
      <w:pPr>
        <w:autoSpaceDE w:val="0"/>
        <w:autoSpaceDN w:val="0"/>
        <w:adjustRightInd w:val="0"/>
        <w:spacing w:after="0" w:line="38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ตามเจตนารมณ์ของรัฐธรรมนูญแห่งราชอาณาจักรไทย พ.ศ.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2560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พระราชบัญญัติข้อมูลข่าวสารของทางราชการ  พ.ศ.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2540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 พ.ศ.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2546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ประกอบกับยุทธศาสตร์ชาติว่าด้วยการป้องกันและปราบปรามการทุจริตระยะที่ 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( พ.ศ.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2560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– 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2564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)  และนโยบายของรัฐบาล ข้อ 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10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การส่งเสริมการบริหารราชการแผ่นดินที่มี</w:t>
      </w:r>
      <w:proofErr w:type="spellStart"/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บาล และการป้องกันปราบปรามการทุจริตและประพฤติมิชอบในภาครัฐ  กำหนดให้ปลูกฝังค่านิยมคุณธรรม  จริยธรรม  และจิตสำนึกในการรักษาศักดิ์ศรีความเป็นข้าราชการและความซื่อสัตย์สุจริตควบคู่กับการบริหารจัดการภาครัฐที่มีประสิทธิภาพ  เพื่อป้องกันและปราบปรามการทุจริตและประพฤติมิชอบของเจ้าหน้าที่ของรัฐทุกระดับ  และตอบสนองความต้องการ  พร้อมอำนวยความสะดวกแก่ประชาชน  เพื่อสร้างความเชื่อมั่นในระบบราชการ  </w:t>
      </w:r>
    </w:p>
    <w:p w:rsidR="00697BEC" w:rsidRPr="00A05246" w:rsidRDefault="00697BEC" w:rsidP="00697BEC">
      <w:pPr>
        <w:autoSpaceDE w:val="0"/>
        <w:autoSpaceDN w:val="0"/>
        <w:adjustRightInd w:val="0"/>
        <w:spacing w:after="0" w:line="38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360D98">
        <w:rPr>
          <w:rFonts w:ascii="TH SarabunIT๙" w:eastAsia="Times New Roman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ได้ตระหนักและเล็งเห็นความจำเป็นอย่างยิ่งที่หน่วยงานภาครัฐจะต้องเร่งดำเนินการป้องกัน  การแก้ไขปัญหาการทุจริตและประพฤติมิชอบให้หมดสิ้นไป ด้วยการสร้างระบบการป้องกันและควบคุมการปฏิบัติงานภายในให้มีประสิทธิภาพ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เพื่อป้องกันการทุจริตและประพฤติมิชอบภายในหน่วยงาน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จึงได้จัดทำแผนปฏิบัติการป้องกัน  ปราบปรามการทุจริตและประพฤติมิชอบ ประจำปีงบประมาณ พ.ศ.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2560 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ขึ้น  โดยมีความสอดคล้องกับยุทธศาสตร์ชาติว่าด้วยการป้องกันและปราบปรามการทุจริต  นโยบายของรัฐบาล  และแผนป้องกัน ปราบปรามการทุจริตและประพฤติมิชอบ ระยะ 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ปี (พ.ศ.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 xml:space="preserve">2560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– 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>2564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) ขององค์การบริหารส่วนตำบล</w:t>
      </w:r>
      <w:r w:rsidR="00360D98">
        <w:rPr>
          <w:rFonts w:ascii="TH SarabunIT๙" w:eastAsia="Times New Roman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97BEC" w:rsidRPr="00A05246" w:rsidRDefault="00697BEC" w:rsidP="00697BE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20"/>
          <w:szCs w:val="20"/>
          <w:cs/>
        </w:rPr>
      </w:pPr>
    </w:p>
    <w:p w:rsidR="00697BEC" w:rsidRPr="00A05246" w:rsidRDefault="00697BEC" w:rsidP="00697BEC">
      <w:pPr>
        <w:spacing w:after="0" w:line="240" w:lineRule="auto"/>
        <w:ind w:right="-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97BEC" w:rsidRPr="00A05246" w:rsidRDefault="009B6224" w:rsidP="00697BEC">
      <w:pPr>
        <w:tabs>
          <w:tab w:val="left" w:pos="709"/>
        </w:tabs>
        <w:spacing w:after="0" w:line="38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  <w:t>1) เพื่อให้การปฏิบัติงานตามอำนาจ</w:t>
      </w:r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หน้าที่ของ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="00360D98">
        <w:rPr>
          <w:rFonts w:ascii="TH SarabunIT๙" w:eastAsia="Calibri" w:hAnsi="TH SarabunIT๙" w:cs="TH SarabunIT๙"/>
          <w:sz w:val="32"/>
          <w:szCs w:val="32"/>
          <w:cs/>
        </w:rPr>
        <w:t>ปากแพรก</w:t>
      </w:r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เป็นไปตามหลัก</w:t>
      </w:r>
      <w:proofErr w:type="spellStart"/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บาล โปร่งใส  สุจริต และตรวจสอบได้</w:t>
      </w:r>
    </w:p>
    <w:p w:rsidR="00697BEC" w:rsidRPr="00A05246" w:rsidRDefault="009B6224" w:rsidP="00697BEC">
      <w:pPr>
        <w:tabs>
          <w:tab w:val="left" w:pos="709"/>
        </w:tabs>
        <w:spacing w:after="0" w:line="38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2) เพื่อ</w:t>
      </w:r>
      <w:proofErr w:type="spellStart"/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บูรณา</w:t>
      </w:r>
      <w:proofErr w:type="spellEnd"/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การทุกภาคส่วน  และพัฒนาเครือข่ายด้านการป้องกันและปราบปรามการทุจริตภาครัฐ</w:t>
      </w:r>
    </w:p>
    <w:p w:rsidR="00697BEC" w:rsidRPr="00A05246" w:rsidRDefault="009B6224" w:rsidP="00697BEC">
      <w:pPr>
        <w:tabs>
          <w:tab w:val="left" w:pos="709"/>
        </w:tabs>
        <w:spacing w:after="0" w:line="38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97BEC" w:rsidRPr="00A05246">
        <w:rPr>
          <w:rFonts w:ascii="TH SarabunIT๙" w:eastAsia="Calibri" w:hAnsi="TH SarabunIT๙" w:cs="TH SarabunIT๙"/>
          <w:sz w:val="32"/>
          <w:szCs w:val="32"/>
          <w:cs/>
        </w:rPr>
        <w:t>3) เพื่อส่งเสริมบทบาทภาคประชาชน  ให้เข้ามามีส่วนร่วมในการป้องกันและปราบปรามการทุจริต</w:t>
      </w:r>
    </w:p>
    <w:p w:rsidR="00697BEC" w:rsidRPr="00CD2100" w:rsidRDefault="009B6224" w:rsidP="00CD2100">
      <w:pPr>
        <w:tabs>
          <w:tab w:val="left" w:pos="993"/>
          <w:tab w:val="left" w:pos="1134"/>
        </w:tabs>
        <w:spacing w:after="0"/>
        <w:ind w:left="1440" w:hanging="58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</w:r>
      <w:r w:rsidRPr="00A05246">
        <w:rPr>
          <w:rFonts w:ascii="TH SarabunIT๙" w:hAnsi="TH SarabunIT๙" w:cs="TH SarabunIT๙"/>
          <w:sz w:val="32"/>
          <w:szCs w:val="32"/>
          <w:cs/>
        </w:rPr>
        <w:tab/>
        <w:t>4) เพื่อให้มีกลไกในการตรวจสอบการทำงานที่เข้มแข็ง</w:t>
      </w:r>
      <w:r w:rsidRPr="00A05246">
        <w:rPr>
          <w:rFonts w:ascii="TH SarabunIT๙" w:hAnsi="TH SarabunIT๙" w:cs="TH SarabunIT๙"/>
          <w:sz w:val="32"/>
          <w:szCs w:val="32"/>
        </w:rPr>
        <w:t xml:space="preserve"> </w:t>
      </w:r>
      <w:r w:rsidRPr="00A05246">
        <w:rPr>
          <w:rFonts w:ascii="TH SarabunIT๙" w:hAnsi="TH SarabunIT๙" w:cs="TH SarabunIT๙"/>
          <w:sz w:val="32"/>
          <w:szCs w:val="32"/>
          <w:cs/>
        </w:rPr>
        <w:t>นำมาซึ่งการป้องกันการทุจริต</w:t>
      </w:r>
    </w:p>
    <w:p w:rsidR="00697BEC" w:rsidRPr="00A05246" w:rsidRDefault="00697BEC" w:rsidP="00CD2100">
      <w:pPr>
        <w:tabs>
          <w:tab w:val="left" w:pos="709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0524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ยุทธศาสตร์ชาติว่าด้วย การป้องกันและปราบปรามการทุจริตภาครัฐ 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ระยะที่ 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>3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(พ.ศ.25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>60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-256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>4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697BEC" w:rsidRPr="00A05246" w:rsidRDefault="00697BEC" w:rsidP="00697BEC">
      <w:pPr>
        <w:tabs>
          <w:tab w:val="left" w:pos="709"/>
        </w:tabs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697BEC" w:rsidRPr="00A05246" w:rsidRDefault="00697BEC" w:rsidP="00697BEC">
      <w:pPr>
        <w:tabs>
          <w:tab w:val="left" w:pos="1080"/>
          <w:tab w:val="left" w:pos="1418"/>
        </w:tabs>
        <w:spacing w:after="120" w:line="38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1 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 xml:space="preserve"> สร้างสังคมที่ไม่ทนต่อการทุจริต</w:t>
      </w:r>
    </w:p>
    <w:p w:rsidR="00697BEC" w:rsidRPr="00A05246" w:rsidRDefault="00697BEC" w:rsidP="00697BEC">
      <w:pPr>
        <w:tabs>
          <w:tab w:val="left" w:pos="1080"/>
        </w:tabs>
        <w:spacing w:after="120" w:line="380" w:lineRule="atLeast"/>
        <w:ind w:firstLine="720"/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ยุทธศาสตร์ที่ 2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 xml:space="preserve">  ยกระดับเจตจำนงทางการเมืองในการต่อต้านทุจริต</w:t>
      </w:r>
    </w:p>
    <w:p w:rsidR="00697BEC" w:rsidRPr="00A05246" w:rsidRDefault="00697BEC" w:rsidP="00697BEC">
      <w:pPr>
        <w:tabs>
          <w:tab w:val="left" w:pos="1080"/>
        </w:tabs>
        <w:spacing w:after="120" w:line="38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>3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 xml:space="preserve">  สกัดกั้นการทุจริตเชิงนโยบาย</w:t>
      </w:r>
    </w:p>
    <w:p w:rsidR="00697BEC" w:rsidRPr="00A05246" w:rsidRDefault="00697BEC" w:rsidP="00697BEC">
      <w:pPr>
        <w:tabs>
          <w:tab w:val="left" w:pos="1080"/>
        </w:tabs>
        <w:spacing w:after="120" w:line="216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A05246">
        <w:rPr>
          <w:rFonts w:ascii="TH SarabunIT๙" w:eastAsia="Calibri" w:hAnsi="TH SarabunIT๙" w:cs="TH SarabunIT๙"/>
          <w:sz w:val="32"/>
          <w:szCs w:val="32"/>
        </w:rPr>
        <w:tab/>
      </w:r>
      <w:r w:rsidRPr="00A05246">
        <w:rPr>
          <w:rFonts w:ascii="TH SarabunIT๙" w:eastAsia="Calibri" w:hAnsi="TH SarabunIT๙" w:cs="TH SarabunIT๙"/>
          <w:sz w:val="32"/>
          <w:szCs w:val="32"/>
        </w:rPr>
        <w:tab/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>4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 xml:space="preserve">  พัฒนาระบบป้องกันการทุจริตเชิงรุก</w:t>
      </w:r>
    </w:p>
    <w:p w:rsidR="00697BEC" w:rsidRPr="00A05246" w:rsidRDefault="00697BEC" w:rsidP="00697BEC">
      <w:pPr>
        <w:tabs>
          <w:tab w:val="left" w:pos="1080"/>
          <w:tab w:val="left" w:pos="1418"/>
        </w:tabs>
        <w:spacing w:after="120" w:line="216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</w:rPr>
        <w:tab/>
      </w:r>
      <w:r w:rsidRPr="00A05246">
        <w:rPr>
          <w:rFonts w:ascii="TH SarabunIT๙" w:eastAsia="Calibri" w:hAnsi="TH SarabunIT๙" w:cs="TH SarabunIT๙"/>
          <w:sz w:val="32"/>
          <w:szCs w:val="32"/>
        </w:rPr>
        <w:tab/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5  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697BEC" w:rsidRDefault="00697BEC" w:rsidP="00697BEC">
      <w:pPr>
        <w:tabs>
          <w:tab w:val="left" w:pos="1080"/>
          <w:tab w:val="left" w:pos="1418"/>
        </w:tabs>
        <w:spacing w:after="120" w:line="216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A0524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6  </w:t>
      </w:r>
      <w:r w:rsidRPr="00A05246">
        <w:rPr>
          <w:rFonts w:ascii="TH SarabunIT๙" w:eastAsia="Calibri" w:hAnsi="TH SarabunIT๙" w:cs="TH SarabunIT๙"/>
          <w:sz w:val="32"/>
          <w:szCs w:val="32"/>
          <w:cs/>
        </w:rPr>
        <w:t>ยกระดับคะแนนดัชนีการรับรู้การทุจริตของประเทศไทย</w:t>
      </w:r>
    </w:p>
    <w:p w:rsidR="00CD2100" w:rsidRPr="00A05246" w:rsidRDefault="00CD2100" w:rsidP="00CD2100">
      <w:pPr>
        <w:tabs>
          <w:tab w:val="left" w:pos="1080"/>
          <w:tab w:val="left" w:pos="1418"/>
        </w:tabs>
        <w:spacing w:after="120" w:line="216" w:lineRule="auto"/>
        <w:ind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ริ...</w:t>
      </w:r>
    </w:p>
    <w:p w:rsidR="00CD2100" w:rsidRDefault="00CD2100" w:rsidP="00CD2100">
      <w:pPr>
        <w:tabs>
          <w:tab w:val="left" w:pos="1080"/>
          <w:tab w:val="left" w:pos="1418"/>
        </w:tabs>
        <w:spacing w:line="21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97BEC" w:rsidRPr="00A05246" w:rsidRDefault="00697BEC" w:rsidP="00CD2100">
      <w:pPr>
        <w:tabs>
          <w:tab w:val="left" w:pos="1080"/>
          <w:tab w:val="left" w:pos="1418"/>
        </w:tabs>
        <w:spacing w:line="21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A05246">
        <w:rPr>
          <w:rFonts w:ascii="TH SarabunIT๙" w:eastAsia="Calibri" w:hAnsi="TH SarabunIT๙" w:cs="TH SarabunIT๙"/>
          <w:sz w:val="32"/>
          <w:szCs w:val="32"/>
        </w:rPr>
        <w:t>-3-</w:t>
      </w:r>
    </w:p>
    <w:p w:rsidR="001B0430" w:rsidRPr="00A05246" w:rsidRDefault="00697BEC" w:rsidP="004F469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360D98">
        <w:rPr>
          <w:rFonts w:ascii="TH SarabunIT๙" w:eastAsia="Times New Roman" w:hAnsi="TH SarabunIT๙" w:cs="TH SarabunIT๙"/>
          <w:sz w:val="32"/>
          <w:szCs w:val="32"/>
          <w:cs/>
        </w:rPr>
        <w:t>ปากแพรก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ได้นำมาประยุกต์และปรับใช้จัดทำเป็นแผนปฏิบัติการป้องกัน  ปราบปรามการทุจริตและประพฤติมิชอบ  ประจำปีงบประมาณ พ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A05246">
        <w:rPr>
          <w:rFonts w:ascii="TH SarabunIT๙" w:eastAsia="Times New Roman" w:hAnsi="TH SarabunIT๙" w:cs="TH SarabunIT๙"/>
          <w:sz w:val="32"/>
          <w:szCs w:val="32"/>
        </w:rPr>
        <w:t>. 2560</w:t>
      </w:r>
      <w:r w:rsidRPr="00A05246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เพื่อให้ทุกหน่วยงานในสังกัดนำไปปฏิบัติให้บังเกิดผลอย่างเป็นรูปธรรม </w:t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>รายละเอียดแยกตาม</w:t>
      </w:r>
      <w:r w:rsidR="001B0430" w:rsidRPr="00A05246">
        <w:rPr>
          <w:rFonts w:ascii="TH SarabunIT๙" w:hAnsi="TH SarabunIT๙" w:cs="TH SarabunIT๙"/>
          <w:sz w:val="32"/>
          <w:szCs w:val="32"/>
          <w:cs/>
        </w:rPr>
        <w:t>/โครงการ/มาตรการ</w:t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>/กิจกรรม</w:t>
      </w:r>
      <w:r w:rsidR="001B0430" w:rsidRPr="00A052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B0430" w:rsidRPr="00A05246">
        <w:rPr>
          <w:rFonts w:ascii="TH SarabunIT๙" w:hAnsi="TH SarabunIT๙" w:cs="TH SarabunIT๙"/>
          <w:sz w:val="32"/>
          <w:szCs w:val="32"/>
          <w:cs/>
        </w:rPr>
        <w:t>ตามแผนปฏิบัติการป้องกันปราบปรามการทุจริ</w:t>
      </w:r>
      <w:r w:rsidRPr="00A05246">
        <w:rPr>
          <w:rFonts w:ascii="TH SarabunIT๙" w:hAnsi="TH SarabunIT๙" w:cs="TH SarabunIT๙"/>
          <w:sz w:val="32"/>
          <w:szCs w:val="32"/>
          <w:cs/>
        </w:rPr>
        <w:t>ต</w:t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0430" w:rsidRPr="00A05246">
        <w:rPr>
          <w:rFonts w:ascii="TH SarabunIT๙" w:hAnsi="TH SarabunIT๙" w:cs="TH SarabunIT๙"/>
          <w:sz w:val="32"/>
          <w:szCs w:val="32"/>
          <w:cs/>
        </w:rPr>
        <w:t>และ</w:t>
      </w:r>
      <w:r w:rsidR="004F469C" w:rsidRPr="00A05246">
        <w:rPr>
          <w:rFonts w:ascii="TH SarabunIT๙" w:hAnsi="TH SarabunIT๙" w:cs="TH SarabunIT๙"/>
          <w:sz w:val="32"/>
          <w:szCs w:val="32"/>
          <w:cs/>
        </w:rPr>
        <w:t>ประพฤติมิชอบ</w:t>
      </w:r>
      <w:r w:rsidR="001B0430" w:rsidRPr="00A05246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="003757AE" w:rsidRPr="00A05246">
        <w:rPr>
          <w:rFonts w:ascii="TH SarabunIT๙" w:hAnsi="TH SarabunIT๙" w:cs="TH SarabunIT๙"/>
          <w:sz w:val="32"/>
          <w:szCs w:val="32"/>
          <w:cs/>
        </w:rPr>
        <w:t xml:space="preserve">60 </w:t>
      </w:r>
      <w:r w:rsidRPr="00A05246">
        <w:rPr>
          <w:rFonts w:ascii="TH SarabunIT๙" w:hAnsi="TH SarabunIT๙" w:cs="TH SarabunIT๙"/>
          <w:sz w:val="32"/>
          <w:szCs w:val="32"/>
          <w:cs/>
        </w:rPr>
        <w:t>รายละเอียดดังต่อไปนี้</w:t>
      </w:r>
    </w:p>
    <w:p w:rsidR="00EA0B54" w:rsidRPr="00A05246" w:rsidRDefault="00EA0B54" w:rsidP="001B0430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2"/>
        <w:gridCol w:w="3016"/>
        <w:gridCol w:w="2043"/>
        <w:gridCol w:w="1662"/>
        <w:gridCol w:w="1359"/>
      </w:tblGrid>
      <w:tr w:rsidR="001B0430" w:rsidRPr="00A05246" w:rsidTr="001712DD">
        <w:tc>
          <w:tcPr>
            <w:tcW w:w="992" w:type="dxa"/>
            <w:vAlign w:val="center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16" w:type="dxa"/>
            <w:vAlign w:val="center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2043" w:type="dxa"/>
            <w:vAlign w:val="center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1B0430" w:rsidRPr="00A05246" w:rsidRDefault="001B0430" w:rsidP="00D625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  <w:r w:rsidR="00D625EE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662" w:type="dxa"/>
            <w:vAlign w:val="center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59" w:type="dxa"/>
            <w:vAlign w:val="center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B0430" w:rsidRPr="00A05246" w:rsidTr="001712DD">
        <w:tc>
          <w:tcPr>
            <w:tcW w:w="992" w:type="dxa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016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043" w:type="dxa"/>
            <w:vAlign w:val="center"/>
          </w:tcPr>
          <w:p w:rsidR="001B0430" w:rsidRPr="00A05246" w:rsidRDefault="00EA0B54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2/5</w:t>
            </w:r>
          </w:p>
        </w:tc>
        <w:tc>
          <w:tcPr>
            <w:tcW w:w="1662" w:type="dxa"/>
            <w:vAlign w:val="center"/>
          </w:tcPr>
          <w:p w:rsidR="001B0430" w:rsidRPr="00A05246" w:rsidRDefault="00CA1278" w:rsidP="00EF7F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EA0B54"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1B0430"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59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430" w:rsidRPr="00A05246" w:rsidTr="001712DD">
        <w:tc>
          <w:tcPr>
            <w:tcW w:w="992" w:type="dxa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016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2043" w:type="dxa"/>
            <w:vAlign w:val="center"/>
          </w:tcPr>
          <w:p w:rsidR="001B0430" w:rsidRPr="00A05246" w:rsidRDefault="00EA0B54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2/9</w:t>
            </w:r>
          </w:p>
        </w:tc>
        <w:tc>
          <w:tcPr>
            <w:tcW w:w="1662" w:type="dxa"/>
            <w:vAlign w:val="center"/>
          </w:tcPr>
          <w:p w:rsidR="001B0430" w:rsidRPr="00A05246" w:rsidRDefault="008266E5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53D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359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430" w:rsidRPr="00A05246" w:rsidTr="001712DD">
        <w:tc>
          <w:tcPr>
            <w:tcW w:w="992" w:type="dxa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016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043" w:type="dxa"/>
            <w:vAlign w:val="center"/>
          </w:tcPr>
          <w:p w:rsidR="001B0430" w:rsidRPr="00A05246" w:rsidRDefault="00DF6E89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>-/</w:t>
            </w:r>
            <w:r w:rsidR="00EA0B54" w:rsidRPr="00A0524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662" w:type="dxa"/>
            <w:vAlign w:val="center"/>
          </w:tcPr>
          <w:p w:rsidR="001B0430" w:rsidRPr="00A05246" w:rsidRDefault="005E63DE" w:rsidP="003757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  <w:tc>
          <w:tcPr>
            <w:tcW w:w="1359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430" w:rsidRPr="00A05246" w:rsidTr="001712DD">
        <w:tc>
          <w:tcPr>
            <w:tcW w:w="992" w:type="dxa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16" w:type="dxa"/>
          </w:tcPr>
          <w:p w:rsidR="001B0430" w:rsidRPr="00A05246" w:rsidRDefault="001B0430" w:rsidP="001712DD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043" w:type="dxa"/>
            <w:vAlign w:val="center"/>
          </w:tcPr>
          <w:p w:rsidR="001B0430" w:rsidRPr="00A05246" w:rsidRDefault="00EA0B54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>1/8</w:t>
            </w:r>
          </w:p>
        </w:tc>
        <w:tc>
          <w:tcPr>
            <w:tcW w:w="1662" w:type="dxa"/>
            <w:vAlign w:val="center"/>
          </w:tcPr>
          <w:p w:rsidR="001B0430" w:rsidRPr="00A05246" w:rsidRDefault="006023BE" w:rsidP="000A0780">
            <w:pPr>
              <w:pStyle w:val="af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4E2D2C"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359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430" w:rsidRPr="00A05246" w:rsidTr="001712DD">
        <w:tc>
          <w:tcPr>
            <w:tcW w:w="992" w:type="dxa"/>
          </w:tcPr>
          <w:p w:rsidR="001B0430" w:rsidRPr="00A05246" w:rsidRDefault="001B0430" w:rsidP="001712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16" w:type="dxa"/>
          </w:tcPr>
          <w:p w:rsidR="001B0430" w:rsidRPr="00A05246" w:rsidRDefault="001B0430" w:rsidP="003757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43" w:type="dxa"/>
          </w:tcPr>
          <w:p w:rsidR="001B0430" w:rsidRPr="00A05246" w:rsidRDefault="00DF6E89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5/</w:t>
            </w:r>
            <w:r w:rsidR="004E2D2C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62" w:type="dxa"/>
          </w:tcPr>
          <w:p w:rsidR="001B0430" w:rsidRPr="00A05246" w:rsidRDefault="008266E5" w:rsidP="001712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112</w:t>
            </w:r>
            <w:r w:rsidR="00EA0B54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59" w:type="dxa"/>
          </w:tcPr>
          <w:p w:rsidR="001B0430" w:rsidRPr="00A05246" w:rsidRDefault="001B0430" w:rsidP="001712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  <w:cs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Default="00CD2100" w:rsidP="00CD210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แผนการปฏิบัติ -4-...</w:t>
      </w:r>
    </w:p>
    <w:p w:rsidR="00CD2100" w:rsidRDefault="00CD2100" w:rsidP="00CD210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E306B" w:rsidRPr="00A05246" w:rsidRDefault="00EE306B" w:rsidP="001B0430">
      <w:pPr>
        <w:rPr>
          <w:rFonts w:ascii="TH SarabunIT๙" w:hAnsi="TH SarabunIT๙" w:cs="TH SarabunIT๙"/>
          <w:sz w:val="32"/>
          <w:szCs w:val="32"/>
        </w:rPr>
      </w:pPr>
    </w:p>
    <w:p w:rsidR="001B0430" w:rsidRPr="00A05246" w:rsidRDefault="00697BEC" w:rsidP="00EA0B54">
      <w:pPr>
        <w:jc w:val="center"/>
        <w:rPr>
          <w:rFonts w:ascii="TH SarabunIT๙" w:hAnsi="TH SarabunIT๙" w:cs="TH SarabunIT๙"/>
          <w:sz w:val="32"/>
          <w:szCs w:val="32"/>
        </w:rPr>
      </w:pPr>
      <w:r w:rsidRPr="00A05246">
        <w:rPr>
          <w:rFonts w:ascii="TH SarabunIT๙" w:hAnsi="TH SarabunIT๙" w:cs="TH SarabunIT๙"/>
          <w:sz w:val="32"/>
          <w:szCs w:val="32"/>
          <w:cs/>
        </w:rPr>
        <w:t>-4</w:t>
      </w:r>
      <w:r w:rsidR="00EA0B54" w:rsidRPr="00A05246">
        <w:rPr>
          <w:rFonts w:ascii="TH SarabunIT๙" w:hAnsi="TH SarabunIT๙" w:cs="TH SarabunIT๙"/>
          <w:sz w:val="32"/>
          <w:szCs w:val="32"/>
          <w:cs/>
        </w:rPr>
        <w:t>-</w:t>
      </w:r>
    </w:p>
    <w:p w:rsidR="001B0430" w:rsidRPr="00A05246" w:rsidRDefault="001B0430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 ปราบปรามการทุจริตและประพฤติมิชอบ ประจำปีงบประมาณ 2560</w:t>
      </w:r>
    </w:p>
    <w:p w:rsidR="001B0430" w:rsidRPr="00A05246" w:rsidRDefault="00380467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6"/>
          <w:szCs w:val="36"/>
          <w:cs/>
        </w:rPr>
        <w:t>ปากแพรก</w:t>
      </w:r>
    </w:p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 w:firstRow="1" w:lastRow="1" w:firstColumn="1" w:lastColumn="0" w:noHBand="0" w:noVBand="1"/>
      </w:tblPr>
      <w:tblGrid>
        <w:gridCol w:w="1842"/>
        <w:gridCol w:w="2694"/>
        <w:gridCol w:w="3970"/>
        <w:gridCol w:w="1418"/>
      </w:tblGrid>
      <w:tr w:rsidR="001B0430" w:rsidRPr="00A05246" w:rsidTr="0083409E">
        <w:trPr>
          <w:trHeight w:val="824"/>
        </w:trPr>
        <w:tc>
          <w:tcPr>
            <w:tcW w:w="1842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D625EE" w:rsidRPr="00A05246" w:rsidTr="0083409E">
        <w:trPr>
          <w:trHeight w:val="3415"/>
        </w:trPr>
        <w:tc>
          <w:tcPr>
            <w:tcW w:w="1842" w:type="dxa"/>
            <w:vMerge w:val="restart"/>
          </w:tcPr>
          <w:p w:rsidR="00D625EE" w:rsidRPr="00A05246" w:rsidRDefault="00D625EE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694" w:type="dxa"/>
          </w:tcPr>
          <w:p w:rsidR="00D625EE" w:rsidRPr="00A05246" w:rsidRDefault="00D625EE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</w:tcPr>
          <w:p w:rsidR="00D625EE" w:rsidRPr="00A05246" w:rsidRDefault="00D625EE" w:rsidP="00D625E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>1.1.1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โครงการส่งเสริม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บาลและสร้างความโปร่งใสในองค์กร</w:t>
            </w:r>
          </w:p>
          <w:p w:rsidR="00D625EE" w:rsidRPr="00A05246" w:rsidRDefault="00D625EE" w:rsidP="00D625E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 xml:space="preserve">1.1.2 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D625EE" w:rsidRPr="00A05246" w:rsidRDefault="00D625EE" w:rsidP="00D625EE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1.1.3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</w:tc>
        <w:tc>
          <w:tcPr>
            <w:tcW w:w="1418" w:type="dxa"/>
          </w:tcPr>
          <w:p w:rsidR="00D625EE" w:rsidRDefault="00CA1278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CA1278" w:rsidRPr="00A05246" w:rsidRDefault="00CA1278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D625EE" w:rsidRPr="00A05246" w:rsidTr="0083409E">
        <w:trPr>
          <w:trHeight w:val="2830"/>
        </w:trPr>
        <w:tc>
          <w:tcPr>
            <w:tcW w:w="1842" w:type="dxa"/>
            <w:vMerge/>
          </w:tcPr>
          <w:p w:rsidR="00D625EE" w:rsidRPr="00A05246" w:rsidRDefault="00D625EE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25EE" w:rsidRPr="00A05246" w:rsidRDefault="00D625EE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1.2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D625EE" w:rsidRPr="00A05246" w:rsidRDefault="00D625EE" w:rsidP="00D625E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1.2.1 การสร้างจิตสำนึกและความตระหนักในการต่อต้านการทุจริต</w:t>
            </w:r>
          </w:p>
          <w:p w:rsidR="00D625EE" w:rsidRPr="00A05246" w:rsidRDefault="00D625EE" w:rsidP="00D625E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 xml:space="preserve">1.2.2 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D625EE" w:rsidRPr="00A05246" w:rsidRDefault="00D625EE" w:rsidP="00D625E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EE" w:rsidRPr="00A05246" w:rsidRDefault="00D625EE" w:rsidP="00D625E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1.2.3 โครงการอบรมส่งเสริมสนับสนุนการดำเนินการตามหลักเศรษฐกิจพอเพียง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5EE" w:rsidRPr="00A05246" w:rsidRDefault="00D625EE" w:rsidP="00D62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EE" w:rsidRPr="00A05246" w:rsidRDefault="00D625EE" w:rsidP="00D62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EE" w:rsidRPr="00A05246" w:rsidRDefault="00D625E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:rsidR="00D625EE" w:rsidRPr="00A05246" w:rsidTr="0083409E">
        <w:trPr>
          <w:trHeight w:val="1674"/>
        </w:trPr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D625EE" w:rsidRPr="00A05246" w:rsidRDefault="00D625EE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D625EE" w:rsidRPr="00A05246" w:rsidRDefault="00D625EE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:rsidR="00D625EE" w:rsidRPr="00A05246" w:rsidRDefault="00D625EE" w:rsidP="00D625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1.3.1 การส่งเสริมคุณธรรมจริยธรรมให้เด็กปฐมวัย </w:t>
            </w:r>
            <w:proofErr w:type="spellStart"/>
            <w:r w:rsidRPr="00A052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A052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360D98">
              <w:rPr>
                <w:rFonts w:ascii="TH SarabunIT๙" w:hAnsi="TH SarabunIT๙" w:cs="TH SarabunIT๙"/>
                <w:sz w:val="32"/>
                <w:szCs w:val="32"/>
                <w:cs/>
              </w:rPr>
              <w:t>ปากแพรก</w:t>
            </w:r>
          </w:p>
          <w:p w:rsidR="00D625EE" w:rsidRPr="00A05246" w:rsidRDefault="00D625EE" w:rsidP="0043173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5EE" w:rsidRPr="00A05246" w:rsidRDefault="00D625EE" w:rsidP="00D62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D625EE" w:rsidRPr="00A05246" w:rsidRDefault="00D625EE" w:rsidP="00D62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EE" w:rsidRPr="00A05246" w:rsidRDefault="00D625EE" w:rsidP="00D625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625EE" w:rsidRPr="00A05246" w:rsidTr="006B26B4">
        <w:trPr>
          <w:trHeight w:val="452"/>
        </w:trPr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625EE" w:rsidRPr="00A05246" w:rsidRDefault="00D625EE" w:rsidP="00D625E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625EE" w:rsidRPr="00A05246" w:rsidRDefault="007E1C7A" w:rsidP="007E1C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625EE" w:rsidRPr="00A05246" w:rsidRDefault="007E1C7A" w:rsidP="00825F3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825F3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Pr="00A0524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โครงการ 5 มาตรการ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625EE" w:rsidRPr="00A05246" w:rsidRDefault="00825F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B26B4"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</w:tr>
    </w:tbl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0430" w:rsidRPr="00A05246" w:rsidRDefault="001B0430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25EE" w:rsidRPr="00A05246" w:rsidRDefault="00D625EE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25EE" w:rsidRPr="00A05246" w:rsidRDefault="00D625EE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723E" w:rsidRDefault="00E7723E" w:rsidP="00E7723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แผนการปฏิบัติ -5-...</w:t>
      </w:r>
    </w:p>
    <w:p w:rsidR="00D625EE" w:rsidRPr="00A05246" w:rsidRDefault="00D625EE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A5492" w:rsidRPr="00A05246" w:rsidRDefault="00697BEC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-5</w:t>
      </w:r>
      <w:r w:rsidR="00EA0B54"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</w:p>
    <w:p w:rsidR="00431739" w:rsidRPr="00A05246" w:rsidRDefault="00431739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0430" w:rsidRPr="00A05246" w:rsidRDefault="001B0430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 ปราบปรามการทุจริตและประพฤติมิชอบ ประจำปีงบประมาณ 2560</w:t>
      </w:r>
    </w:p>
    <w:p w:rsidR="001B0430" w:rsidRPr="00A05246" w:rsidRDefault="00380467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6"/>
          <w:szCs w:val="36"/>
          <w:cs/>
        </w:rPr>
        <w:t>ปากแพรก</w:t>
      </w:r>
    </w:p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969"/>
        <w:gridCol w:w="1418"/>
      </w:tblGrid>
      <w:tr w:rsidR="001B0430" w:rsidRPr="00A05246" w:rsidTr="001B0430">
        <w:trPr>
          <w:trHeight w:val="99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7E1C7A" w:rsidRPr="00A05246" w:rsidTr="001B0430">
        <w:trPr>
          <w:trHeight w:val="1801"/>
        </w:trPr>
        <w:tc>
          <w:tcPr>
            <w:tcW w:w="1843" w:type="dxa"/>
            <w:vMerge w:val="restart"/>
          </w:tcPr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693" w:type="dxa"/>
          </w:tcPr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2.๑ การแสดงเจตจำนงร่วมกันของบุคลากรในสังกัดในการต่อต้านทุจริตของผู้บริหาร</w:t>
            </w:r>
          </w:p>
        </w:tc>
        <w:tc>
          <w:tcPr>
            <w:tcW w:w="3969" w:type="dxa"/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2.1.1 การประกาศเจตจำนงบริหารงานด้วยความสุจริตขององค์กรปกครองส่วนท้องถิ่น</w:t>
            </w: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7E1C7A" w:rsidRPr="00A05246" w:rsidTr="007E1C7A">
        <w:trPr>
          <w:trHeight w:val="3271"/>
        </w:trPr>
        <w:tc>
          <w:tcPr>
            <w:tcW w:w="1843" w:type="dxa"/>
            <w:vMerge/>
          </w:tcPr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2.2.1 การสร้างความโปร่งใสในการบริหารงานบุคคลให้เป็นไปตามหลักคุณธรรม</w:t>
            </w:r>
          </w:p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2.2.2 การจัดตั้งศูนย์ข้อมูลข่าวสารหรือศูนย์การจัดชื้อ/จัดจ้างในระดับอำเภอ</w:t>
            </w:r>
          </w:p>
          <w:p w:rsidR="007E1C7A" w:rsidRPr="00A05246" w:rsidRDefault="007E1C7A" w:rsidP="007E1C7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052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2.2.3 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7E1C7A" w:rsidRPr="00A05246" w:rsidRDefault="007E1C7A" w:rsidP="007E1C7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Default="00E10E7B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  <w:p w:rsidR="00E10E7B" w:rsidRPr="00A05246" w:rsidRDefault="00E10E7B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1C7A" w:rsidRPr="00A05246" w:rsidTr="007E1C7A">
        <w:trPr>
          <w:trHeight w:val="2528"/>
        </w:trPr>
        <w:tc>
          <w:tcPr>
            <w:tcW w:w="1843" w:type="dxa"/>
            <w:vMerge/>
          </w:tcPr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7E1C7A" w:rsidRPr="00A05246" w:rsidRDefault="007E1C7A" w:rsidP="007E1C7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2.3.2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7E1C7A" w:rsidRPr="00A05246" w:rsidRDefault="007E1C7A" w:rsidP="007E1C7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B26B4" w:rsidRPr="00A05246" w:rsidRDefault="006B26B4" w:rsidP="006B26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26B4" w:rsidRPr="00A05246" w:rsidRDefault="006B26B4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26B4" w:rsidRPr="00A05246" w:rsidRDefault="006B26B4" w:rsidP="006B26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B26B4" w:rsidRPr="00A05246" w:rsidRDefault="006B26B4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E1C7A" w:rsidRPr="00A05246" w:rsidTr="007E1C7A">
        <w:trPr>
          <w:trHeight w:val="2227"/>
        </w:trPr>
        <w:tc>
          <w:tcPr>
            <w:tcW w:w="1843" w:type="dxa"/>
            <w:vMerge/>
          </w:tcPr>
          <w:p w:rsidR="007E1C7A" w:rsidRPr="00A05246" w:rsidRDefault="007E1C7A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E1C7A" w:rsidRPr="00A05246" w:rsidRDefault="007E1C7A" w:rsidP="007E1C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7E1C7A" w:rsidRPr="00A05246" w:rsidRDefault="007E1C7A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2.4.1</w:t>
            </w: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2.4.2 โครงการยกย่องเชิดชูเกียรติบุคคลที่ดำรงตนตามหลักเศรษฐกิจพอเพียง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B26B4" w:rsidRPr="00A05246" w:rsidRDefault="006B26B4" w:rsidP="006B26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26B4" w:rsidRPr="00A05246" w:rsidRDefault="006B26B4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26B4" w:rsidRPr="00A05246" w:rsidRDefault="006B26B4" w:rsidP="006B26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6B26B4" w:rsidRPr="00A05246" w:rsidRDefault="006B26B4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723E" w:rsidRDefault="00E7723E" w:rsidP="00E7723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แผนการปฏิบัติ -6-...</w:t>
      </w: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0430" w:rsidRPr="00A05246" w:rsidRDefault="00697BEC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-6</w:t>
      </w:r>
      <w:r w:rsidR="00EA0B54"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0430" w:rsidRPr="00A05246" w:rsidRDefault="001B0430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 ปราบปรามการทุจริตและประพฤติมิชอบ ประจำปีงบประมาณ 2560</w:t>
      </w:r>
    </w:p>
    <w:p w:rsidR="001B0430" w:rsidRPr="00A05246" w:rsidRDefault="00380467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6"/>
          <w:szCs w:val="36"/>
          <w:cs/>
        </w:rPr>
        <w:t>ปากแพรก</w:t>
      </w:r>
    </w:p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2859"/>
        <w:gridCol w:w="3860"/>
        <w:gridCol w:w="1430"/>
      </w:tblGrid>
      <w:tr w:rsidR="001B0430" w:rsidRPr="00A05246" w:rsidTr="007E1C7A">
        <w:trPr>
          <w:trHeight w:val="530"/>
        </w:trPr>
        <w:tc>
          <w:tcPr>
            <w:tcW w:w="1858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B0430" w:rsidRPr="00A05246" w:rsidTr="007E1C7A">
        <w:trPr>
          <w:trHeight w:val="5913"/>
        </w:trPr>
        <w:tc>
          <w:tcPr>
            <w:tcW w:w="1858" w:type="dxa"/>
          </w:tcPr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859" w:type="dxa"/>
          </w:tcPr>
          <w:p w:rsidR="007E1C7A" w:rsidRPr="00A05246" w:rsidRDefault="007E1C7A" w:rsidP="007E1C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2.5 การจัดการในกรณีได้ทราบ หรือรับแจ้งหรือการตรวจสอบการทุจริต</w:t>
            </w:r>
          </w:p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</w:tcPr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2.5.1</w:t>
            </w: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7E1C7A" w:rsidRPr="00A05246" w:rsidRDefault="007E1C7A" w:rsidP="007E1C7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7E1C7A" w:rsidRPr="00A05246" w:rsidRDefault="007E1C7A" w:rsidP="007E1C7A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2.5.3 การดำเนินการทางกฎหมาย ทางวินัยกับบุคลากรที่ปฏิบัติราชการโดยมิชอบ</w:t>
            </w:r>
          </w:p>
          <w:p w:rsidR="001B0430" w:rsidRPr="00A05246" w:rsidRDefault="001B0430" w:rsidP="001712D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430" w:type="dxa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1C7A" w:rsidRPr="00A05246" w:rsidRDefault="007E1C7A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7E1C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430" w:rsidRPr="00A05246" w:rsidTr="007E1C7A">
        <w:trPr>
          <w:trHeight w:val="41"/>
        </w:trPr>
        <w:tc>
          <w:tcPr>
            <w:tcW w:w="1858" w:type="dxa"/>
            <w:shd w:val="clear" w:color="auto" w:fill="BFBFBF" w:themeFill="background1" w:themeFillShade="BF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59" w:type="dxa"/>
            <w:shd w:val="clear" w:color="auto" w:fill="BFBFBF" w:themeFill="background1" w:themeFillShade="BF"/>
            <w:vAlign w:val="center"/>
          </w:tcPr>
          <w:p w:rsidR="001B0430" w:rsidRPr="00A05246" w:rsidRDefault="001B0430" w:rsidP="00EE3D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shd w:val="clear" w:color="auto" w:fill="BFBFBF" w:themeFill="background1" w:themeFillShade="BF"/>
            <w:vAlign w:val="center"/>
          </w:tcPr>
          <w:p w:rsidR="001B0430" w:rsidRPr="00A05246" w:rsidRDefault="006B26B4" w:rsidP="001712DD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2</w:t>
            </w:r>
            <w:r w:rsidR="001B0430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โครงการ</w:t>
            </w: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9 มาตรการ</w:t>
            </w:r>
          </w:p>
        </w:tc>
        <w:tc>
          <w:tcPr>
            <w:tcW w:w="1430" w:type="dxa"/>
            <w:shd w:val="clear" w:color="auto" w:fill="BFBFBF" w:themeFill="background1" w:themeFillShade="BF"/>
            <w:vAlign w:val="center"/>
          </w:tcPr>
          <w:p w:rsidR="001B0430" w:rsidRPr="00A05246" w:rsidRDefault="006023B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</w:tr>
    </w:tbl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723E" w:rsidRDefault="00E7723E" w:rsidP="00E7723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แผนการปฏิบัติ -7-...</w:t>
      </w:r>
    </w:p>
    <w:p w:rsidR="007E1C7A" w:rsidRDefault="007E1C7A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05246" w:rsidRDefault="00A05246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E1C7A" w:rsidRPr="00A05246" w:rsidRDefault="00697BEC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-7</w:t>
      </w:r>
      <w:r w:rsidR="00EA0B54"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-</w:t>
      </w:r>
    </w:p>
    <w:p w:rsidR="001B0430" w:rsidRPr="00A05246" w:rsidRDefault="001B0430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 ปราบปรามการทุจริตและประพฤติมิชอบ ประจำปีงบประมาณ 2560</w:t>
      </w:r>
    </w:p>
    <w:p w:rsidR="001B0430" w:rsidRPr="00A05246" w:rsidRDefault="00380467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6"/>
          <w:szCs w:val="36"/>
          <w:cs/>
        </w:rPr>
        <w:t>ปากแพรก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3827"/>
        <w:gridCol w:w="1418"/>
      </w:tblGrid>
      <w:tr w:rsidR="001B0430" w:rsidRPr="00A05246" w:rsidTr="001B0430">
        <w:trPr>
          <w:trHeight w:val="971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D2653" w:rsidRPr="00A05246" w:rsidTr="00431739">
        <w:trPr>
          <w:trHeight w:val="4076"/>
        </w:trPr>
        <w:tc>
          <w:tcPr>
            <w:tcW w:w="1843" w:type="dxa"/>
            <w:vMerge w:val="restart"/>
          </w:tcPr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1D2653" w:rsidRPr="00A05246" w:rsidRDefault="001D2653" w:rsidP="0043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1D2653" w:rsidRPr="00A05246" w:rsidRDefault="001D2653" w:rsidP="0043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43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7F7F7F" w:themeColor="text1" w:themeTint="80"/>
            </w:tcBorders>
          </w:tcPr>
          <w:p w:rsidR="001D2653" w:rsidRPr="00A05246" w:rsidRDefault="001D2653" w:rsidP="0043173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3.1.1 การจัดตั้งศูนย์ข้อมูลข่าวสาร ของ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360D98">
              <w:rPr>
                <w:rFonts w:ascii="TH SarabunIT๙" w:hAnsi="TH SarabunIT๙" w:cs="TH SarabunIT๙"/>
                <w:sz w:val="32"/>
                <w:szCs w:val="32"/>
                <w:cs/>
              </w:rPr>
              <w:t>ปากแพรก</w:t>
            </w:r>
          </w:p>
          <w:p w:rsidR="001D2653" w:rsidRPr="00A05246" w:rsidRDefault="001D2653" w:rsidP="0043173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>3.1.2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การเผยแพร่ประกาศจัดซื้อ/จัดจ้าง การดำเนินงานผ่านทางศูนย์ข้อมูลข่าวสารและ </w:t>
            </w:r>
            <w:hyperlink r:id="rId13" w:history="1">
              <w:r w:rsidR="00E10E7B" w:rsidRPr="005D5D19">
                <w:rPr>
                  <w:rStyle w:val="ab"/>
                  <w:rFonts w:ascii="TH SarabunIT๙" w:hAnsi="TH SarabunIT๙" w:cs="TH SarabunIT๙"/>
                  <w:sz w:val="32"/>
                  <w:szCs w:val="32"/>
                </w:rPr>
                <w:t>www.abtpakprak.go.th</w:t>
              </w:r>
            </w:hyperlink>
          </w:p>
          <w:p w:rsidR="001D2653" w:rsidRPr="00A05246" w:rsidRDefault="001D2653" w:rsidP="0043173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 xml:space="preserve">3.1.3 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bottom w:val="single" w:sz="4" w:space="0" w:color="7F7F7F" w:themeColor="text1" w:themeTint="80"/>
            </w:tcBorders>
          </w:tcPr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4317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D2653" w:rsidRPr="00A05246" w:rsidRDefault="001D2653" w:rsidP="000A19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D2653" w:rsidRPr="00A05246" w:rsidTr="00E84A50">
        <w:trPr>
          <w:trHeight w:val="3717"/>
        </w:trPr>
        <w:tc>
          <w:tcPr>
            <w:tcW w:w="1843" w:type="dxa"/>
            <w:vMerge/>
          </w:tcPr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1D2653" w:rsidRPr="00A05246" w:rsidRDefault="001D2653" w:rsidP="0043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1D2653" w:rsidRPr="00A05246" w:rsidRDefault="001D2653" w:rsidP="0043173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3.2.1 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1D2653" w:rsidRPr="00A05246" w:rsidRDefault="001D2653" w:rsidP="0043173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43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3.2.2 การมีช่องทางให้ประชาชนสามารถร้องเรียนร้องทุกข์ได้โดยสะดวก</w:t>
            </w:r>
          </w:p>
          <w:p w:rsidR="001D2653" w:rsidRPr="00A05246" w:rsidRDefault="001D2653" w:rsidP="0043173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43173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D2653" w:rsidRPr="00A05246" w:rsidRDefault="001D2653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653" w:rsidRPr="00A05246" w:rsidRDefault="001D2653" w:rsidP="000A19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D2653" w:rsidRPr="00A05246" w:rsidRDefault="001D2653" w:rsidP="000A19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1D2653" w:rsidRPr="00A05246" w:rsidTr="00E84A50">
        <w:trPr>
          <w:trHeight w:val="837"/>
        </w:trPr>
        <w:tc>
          <w:tcPr>
            <w:tcW w:w="1843" w:type="dxa"/>
            <w:vMerge/>
            <w:tcBorders>
              <w:bottom w:val="single" w:sz="4" w:space="0" w:color="7F7F7F" w:themeColor="text1" w:themeTint="80"/>
            </w:tcBorders>
          </w:tcPr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 การส่งเสริมให้ประชาชนมีส่วนร่วมบริหารกิจการของ 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1D2653" w:rsidRPr="00A05246" w:rsidRDefault="001D2653" w:rsidP="001D26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3.3.1 การให้ประชาชนมีส่วนร่วมในการจัดทำแผนพัฒนา </w:t>
            </w:r>
          </w:p>
          <w:p w:rsidR="001D2653" w:rsidRPr="00A05246" w:rsidRDefault="001D2653" w:rsidP="001D26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3.3.2 การให้ประชาชนมีส่วนร่วมในการจัดหาพัสดุ</w:t>
            </w:r>
          </w:p>
          <w:p w:rsidR="001D2653" w:rsidRPr="00A05246" w:rsidRDefault="001D2653" w:rsidP="001D2653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3.3.3 การให้ประชาชนมีส่วนร่วมตรวจสอบและประเมินผลการปฏิบัติงาน</w:t>
            </w:r>
          </w:p>
          <w:p w:rsidR="001D2653" w:rsidRPr="00A05246" w:rsidRDefault="001D2653" w:rsidP="001D2653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1D2653" w:rsidRDefault="00825F3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  <w:p w:rsidR="00825F30" w:rsidRPr="00A05246" w:rsidRDefault="00825F3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E84A50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E84A50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E84A50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1D2653" w:rsidRPr="00A05246" w:rsidTr="00E84A50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1D2653" w:rsidRPr="00A05246" w:rsidRDefault="001D2653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1D2653" w:rsidRPr="00A05246" w:rsidRDefault="00E84A50" w:rsidP="00E84A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1D2653" w:rsidRPr="00A05246" w:rsidRDefault="00E84A50" w:rsidP="00E84A50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9 มาตรการ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1D2653" w:rsidRPr="00A05246" w:rsidRDefault="005E63DE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27,000</w:t>
            </w:r>
          </w:p>
        </w:tc>
      </w:tr>
    </w:tbl>
    <w:p w:rsidR="00E7723E" w:rsidRDefault="00E7723E" w:rsidP="00D1741A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แผนการปฏิบัติ -8-...</w:t>
      </w:r>
    </w:p>
    <w:p w:rsidR="00431739" w:rsidRPr="00A05246" w:rsidRDefault="00697BEC" w:rsidP="000A19B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</w:rPr>
        <w:lastRenderedPageBreak/>
        <w:t>-8</w:t>
      </w:r>
      <w:r w:rsidR="00067E33" w:rsidRPr="00A05246">
        <w:rPr>
          <w:rFonts w:ascii="TH SarabunIT๙" w:hAnsi="TH SarabunIT๙" w:cs="TH SarabunIT๙"/>
          <w:b/>
          <w:bCs/>
          <w:sz w:val="36"/>
          <w:szCs w:val="36"/>
        </w:rPr>
        <w:t>-</w:t>
      </w:r>
    </w:p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0430" w:rsidRPr="00A05246" w:rsidRDefault="001B0430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 ปราบปรามการทุจริตและประพฤติมิชอบ ประจำปีงบประมาณ 2560</w:t>
      </w:r>
    </w:p>
    <w:p w:rsidR="001B0430" w:rsidRPr="00A05246" w:rsidRDefault="00380467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6"/>
          <w:szCs w:val="36"/>
          <w:cs/>
        </w:rPr>
        <w:t>ปากแพรก</w:t>
      </w:r>
    </w:p>
    <w:p w:rsidR="00E84A50" w:rsidRPr="00A05246" w:rsidRDefault="00E84A50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3685"/>
        <w:gridCol w:w="1559"/>
      </w:tblGrid>
      <w:tr w:rsidR="001B0430" w:rsidRPr="00A05246" w:rsidTr="001B0430">
        <w:trPr>
          <w:trHeight w:val="964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E84A50" w:rsidRPr="00A05246" w:rsidTr="001B0430">
        <w:trPr>
          <w:trHeight w:val="2110"/>
        </w:trPr>
        <w:tc>
          <w:tcPr>
            <w:tcW w:w="1843" w:type="dxa"/>
            <w:vMerge w:val="restart"/>
          </w:tcPr>
          <w:p w:rsidR="00E84A50" w:rsidRPr="00A05246" w:rsidRDefault="00E84A50" w:rsidP="00E84A5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E84A50" w:rsidRPr="00A05246" w:rsidRDefault="00E84A50" w:rsidP="00E84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การจัดวางระบบและรายงานการควบคุมภายใน</w:t>
            </w:r>
          </w:p>
          <w:p w:rsidR="00E84A50" w:rsidRPr="00A05246" w:rsidRDefault="00E84A5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E84A50" w:rsidRPr="00A05246" w:rsidRDefault="00E84A50" w:rsidP="00E84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4.1.1 การจัดทำแผนและรายงานการจัดทำระบบควบคุมภายใน</w:t>
            </w:r>
          </w:p>
          <w:p w:rsidR="00E84A50" w:rsidRPr="00A05246" w:rsidRDefault="00E84A50" w:rsidP="00E84A50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4.1.2 การติดตามประเมินผลระบบควบคุมภายใน</w:t>
            </w:r>
          </w:p>
        </w:tc>
        <w:tc>
          <w:tcPr>
            <w:tcW w:w="1559" w:type="dxa"/>
          </w:tcPr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E84A50" w:rsidRPr="00A05246" w:rsidRDefault="00E84A50" w:rsidP="000A19B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A50" w:rsidRPr="00A05246" w:rsidTr="00E84A50">
        <w:trPr>
          <w:trHeight w:val="3918"/>
        </w:trPr>
        <w:tc>
          <w:tcPr>
            <w:tcW w:w="1843" w:type="dxa"/>
            <w:vMerge/>
          </w:tcPr>
          <w:p w:rsidR="00E84A50" w:rsidRPr="00A05246" w:rsidRDefault="00E84A5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E84A50" w:rsidRPr="00A05246" w:rsidRDefault="00E84A50" w:rsidP="00E84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E84A50" w:rsidRPr="00A05246" w:rsidRDefault="00E84A5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</w:tcPr>
          <w:p w:rsidR="00E84A50" w:rsidRPr="00A05246" w:rsidRDefault="00E84A50" w:rsidP="00E84A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4.2.1 การส่งเสริมให้ประชาชนมีส่วนร่วมในการตรวจสอบ กำกับ ดูแลการบริหารบุคคล</w:t>
            </w:r>
          </w:p>
          <w:p w:rsidR="00E84A50" w:rsidRPr="00A05246" w:rsidRDefault="00E84A50" w:rsidP="00E84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4.2.2 การส่งเสริมให้ประชาชนมีส่วนร่วมในการตรวจสอบ ดูแลการบริหารงบประมาณ</w:t>
            </w:r>
          </w:p>
          <w:p w:rsidR="00E84A50" w:rsidRPr="00A05246" w:rsidRDefault="00E84A50" w:rsidP="00E84A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4.2.3 การส่งเสริมให้ประชาชนมีส่วนร่วมในการตรวจสอบ กำกับดูแลการจัดหาพัสดุ</w:t>
            </w:r>
          </w:p>
        </w:tc>
        <w:tc>
          <w:tcPr>
            <w:tcW w:w="1559" w:type="dxa"/>
            <w:tcBorders>
              <w:bottom w:val="single" w:sz="4" w:space="0" w:color="7F7F7F" w:themeColor="text1" w:themeTint="80"/>
            </w:tcBorders>
          </w:tcPr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E84A50" w:rsidRPr="00A05246" w:rsidTr="00E84A50">
        <w:trPr>
          <w:trHeight w:val="769"/>
        </w:trPr>
        <w:tc>
          <w:tcPr>
            <w:tcW w:w="1843" w:type="dxa"/>
            <w:vMerge/>
          </w:tcPr>
          <w:p w:rsidR="00E84A50" w:rsidRPr="00A05246" w:rsidRDefault="00E84A5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</w:tcBorders>
          </w:tcPr>
          <w:p w:rsidR="00E84A50" w:rsidRPr="00A05246" w:rsidRDefault="00E84A50" w:rsidP="00E84A5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4.3 การส่งเสริมและพัฒนาศักยภาพสมาชิกสภาท้องถิ่น</w:t>
            </w:r>
          </w:p>
          <w:p w:rsidR="00E84A50" w:rsidRPr="00A05246" w:rsidRDefault="00E84A5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</w:tcPr>
          <w:p w:rsidR="00E84A50" w:rsidRPr="00A05246" w:rsidRDefault="00E84A50" w:rsidP="00E84A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4.3.1 การส่งผู้บริหาร สมาชิกสภา 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 ข้าราชการและพนักงานจ้างเข้าร่วมการประชุม อบรม/สัมมานาที่เกี่ยวข้อง เช่น</w:t>
            </w:r>
          </w:p>
          <w:p w:rsidR="00E84A50" w:rsidRPr="00A05246" w:rsidRDefault="00E84A50" w:rsidP="00E84A50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4.3.2 การส่งเสริมสมาชิกสภา 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</w:tcBorders>
          </w:tcPr>
          <w:p w:rsidR="00E84A50" w:rsidRPr="00A05246" w:rsidRDefault="00934728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E84A50" w:rsidRPr="00A05246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E84A50"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A50" w:rsidRPr="00A05246" w:rsidRDefault="00E84A5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650678" w:rsidRDefault="00650678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7330E" w:rsidRDefault="00A7330E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7330E" w:rsidRDefault="00A7330E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7723E" w:rsidRDefault="00E7723E" w:rsidP="00E7723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แผนการปฏิบัติ -9-...</w:t>
      </w:r>
    </w:p>
    <w:p w:rsidR="00A7330E" w:rsidRDefault="00A7330E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7330E" w:rsidRDefault="00A7330E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4399F" w:rsidRPr="00A05246" w:rsidRDefault="00697BEC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</w:rPr>
        <w:t>-9</w:t>
      </w:r>
      <w:r w:rsidR="00067E33" w:rsidRPr="00A05246">
        <w:rPr>
          <w:rFonts w:ascii="TH SarabunIT๙" w:hAnsi="TH SarabunIT๙" w:cs="TH SarabunIT๙"/>
          <w:b/>
          <w:bCs/>
          <w:sz w:val="36"/>
          <w:szCs w:val="36"/>
        </w:rPr>
        <w:t>-</w:t>
      </w:r>
    </w:p>
    <w:p w:rsidR="0024399F" w:rsidRPr="00A05246" w:rsidRDefault="0024399F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0430" w:rsidRPr="00A05246" w:rsidRDefault="001B0430" w:rsidP="001B0430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 ปราบปรามการทุจริตและประพฤติมิชอบ ประจำปีงบประมาณ 2560</w:t>
      </w:r>
    </w:p>
    <w:p w:rsidR="001B0430" w:rsidRPr="00A05246" w:rsidRDefault="00380467" w:rsidP="001B0430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24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360D98">
        <w:rPr>
          <w:rFonts w:ascii="TH SarabunIT๙" w:hAnsi="TH SarabunIT๙" w:cs="TH SarabunIT๙"/>
          <w:b/>
          <w:bCs/>
          <w:sz w:val="36"/>
          <w:szCs w:val="36"/>
          <w:cs/>
        </w:rPr>
        <w:t>ปากแพรก</w:t>
      </w:r>
    </w:p>
    <w:p w:rsidR="001B0430" w:rsidRPr="00A05246" w:rsidRDefault="001B0430" w:rsidP="001B04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3685"/>
        <w:gridCol w:w="1560"/>
      </w:tblGrid>
      <w:tr w:rsidR="001B0430" w:rsidRPr="00A05246" w:rsidTr="001B0430">
        <w:trPr>
          <w:trHeight w:val="96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60" w:type="dxa"/>
            <w:shd w:val="clear" w:color="auto" w:fill="A6A6A6" w:themeFill="background1" w:themeFillShade="A6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B0430" w:rsidRPr="00A05246" w:rsidTr="001B0430">
        <w:trPr>
          <w:trHeight w:val="2110"/>
        </w:trPr>
        <w:tc>
          <w:tcPr>
            <w:tcW w:w="1843" w:type="dxa"/>
          </w:tcPr>
          <w:p w:rsidR="001B0430" w:rsidRPr="00A05246" w:rsidRDefault="001B0430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1B0430" w:rsidRPr="00A05246" w:rsidRDefault="006B26B4" w:rsidP="001712D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4.4 การเสริมพลังการมีส่วนร่วมของชุมชนและ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685" w:type="dxa"/>
          </w:tcPr>
          <w:p w:rsidR="006B26B4" w:rsidRPr="00A05246" w:rsidRDefault="006B26B4" w:rsidP="006B26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4.4.1 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การจัดการช่องทางร้องเรียน/แจ้งเบาะแส/ความคิดเห็น</w:t>
            </w:r>
            <w:r w:rsidRPr="00A0524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</w:p>
          <w:p w:rsidR="006B26B4" w:rsidRPr="00A05246" w:rsidRDefault="006B26B4" w:rsidP="006B26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6B26B4" w:rsidRPr="00A05246" w:rsidRDefault="006B26B4" w:rsidP="006B26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-จัดส่งข้อร้องเรียนทางไปรษณีย์</w:t>
            </w:r>
          </w:p>
          <w:p w:rsidR="006B26B4" w:rsidRPr="00A05246" w:rsidRDefault="006B26B4" w:rsidP="006B26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-เว็บไซต์ของ </w:t>
            </w:r>
            <w:proofErr w:type="spellStart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B26B4" w:rsidRPr="00A05246" w:rsidRDefault="006B26B4" w:rsidP="006B26B4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4.4.2 โครงการจัดตั้งศูนย์ดำรงธรรม และศูนย์ยุติธรรมชุมขน</w:t>
            </w:r>
          </w:p>
          <w:p w:rsidR="001B0430" w:rsidRPr="00A05246" w:rsidRDefault="001B0430" w:rsidP="0024399F">
            <w:pPr>
              <w:pStyle w:val="a8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B26B4" w:rsidRPr="00A05246" w:rsidRDefault="006B26B4" w:rsidP="006B26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6F06" w:rsidRPr="00A05246" w:rsidRDefault="00F76F06" w:rsidP="00F76F0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430" w:rsidRPr="00A05246" w:rsidTr="00E54CB9">
        <w:trPr>
          <w:trHeight w:val="564"/>
        </w:trPr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1B0430" w:rsidRPr="00A05246" w:rsidRDefault="001B0430" w:rsidP="00EE3DA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:rsidR="001B0430" w:rsidRPr="00A05246" w:rsidRDefault="0024399F" w:rsidP="001712DD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="006B26B4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1 </w:t>
            </w:r>
            <w:r w:rsidR="001B0430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="006B26B4" w:rsidRPr="00A0524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8 มาตรการ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:rsidR="009E2D83" w:rsidRPr="00A05246" w:rsidRDefault="00934728" w:rsidP="006828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76F06" w:rsidRPr="00A05246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  <w:p w:rsidR="001B0430" w:rsidRPr="00A05246" w:rsidRDefault="001B0430" w:rsidP="00171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76F06" w:rsidRPr="00A05246" w:rsidRDefault="00F76F06" w:rsidP="004E2D2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76F06" w:rsidRPr="00A05246" w:rsidRDefault="00F76F06" w:rsidP="004E2D2C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B0430" w:rsidRPr="00A05246" w:rsidRDefault="001B0430" w:rsidP="001B0430">
      <w:pPr>
        <w:rPr>
          <w:rFonts w:ascii="TH SarabunIT๙" w:hAnsi="TH SarabunIT๙" w:cs="TH SarabunIT๙"/>
          <w:sz w:val="32"/>
          <w:szCs w:val="32"/>
          <w:cs/>
        </w:rPr>
      </w:pPr>
    </w:p>
    <w:sectPr w:rsidR="001B0430" w:rsidRPr="00A05246" w:rsidSect="00EF7F6E">
      <w:headerReference w:type="default" r:id="rId14"/>
      <w:pgSz w:w="11906" w:h="16838"/>
      <w:pgMar w:top="1077" w:right="991" w:bottom="1077" w:left="1418" w:header="709" w:footer="709" w:gutter="0"/>
      <w:pgNumType w:fmt="thaiNumbers"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661" w:rsidRDefault="00507661" w:rsidP="00667D4C">
      <w:pPr>
        <w:spacing w:after="0" w:line="240" w:lineRule="auto"/>
      </w:pPr>
      <w:r>
        <w:separator/>
      </w:r>
    </w:p>
  </w:endnote>
  <w:endnote w:type="continuationSeparator" w:id="0">
    <w:p w:rsidR="00507661" w:rsidRDefault="00507661" w:rsidP="006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661" w:rsidRDefault="00507661" w:rsidP="00667D4C">
      <w:pPr>
        <w:spacing w:after="0" w:line="240" w:lineRule="auto"/>
      </w:pPr>
      <w:r>
        <w:separator/>
      </w:r>
    </w:p>
  </w:footnote>
  <w:footnote w:type="continuationSeparator" w:id="0">
    <w:p w:rsidR="00507661" w:rsidRDefault="00507661" w:rsidP="00667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F6E" w:rsidRPr="00EF7F6E" w:rsidRDefault="00EF7F6E" w:rsidP="00EF7F6E">
    <w:pPr>
      <w:pStyle w:val="a4"/>
      <w:jc w:val="right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84E76"/>
    <w:multiLevelType w:val="hybridMultilevel"/>
    <w:tmpl w:val="ED7E9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C67FB"/>
    <w:multiLevelType w:val="hybridMultilevel"/>
    <w:tmpl w:val="20A60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C0941"/>
    <w:multiLevelType w:val="hybridMultilevel"/>
    <w:tmpl w:val="E0D8801A"/>
    <w:lvl w:ilvl="0" w:tplc="014E63B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27693174"/>
    <w:multiLevelType w:val="hybridMultilevel"/>
    <w:tmpl w:val="787EF900"/>
    <w:lvl w:ilvl="0" w:tplc="146843E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B87246C"/>
    <w:multiLevelType w:val="hybridMultilevel"/>
    <w:tmpl w:val="16E6BD9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2E7163D0"/>
    <w:multiLevelType w:val="hybridMultilevel"/>
    <w:tmpl w:val="091E07BC"/>
    <w:lvl w:ilvl="0" w:tplc="17FEBE7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3104187C"/>
    <w:multiLevelType w:val="hybridMultilevel"/>
    <w:tmpl w:val="1FC2A2E6"/>
    <w:lvl w:ilvl="0" w:tplc="C7C6AB88">
      <w:start w:val="1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83087"/>
    <w:multiLevelType w:val="hybridMultilevel"/>
    <w:tmpl w:val="AAA04B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F1220"/>
    <w:multiLevelType w:val="hybridMultilevel"/>
    <w:tmpl w:val="28C69A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060335"/>
    <w:multiLevelType w:val="hybridMultilevel"/>
    <w:tmpl w:val="E12C0A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16D1A"/>
    <w:multiLevelType w:val="hybridMultilevel"/>
    <w:tmpl w:val="7D34DB1E"/>
    <w:lvl w:ilvl="0" w:tplc="799E0C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1A44D6"/>
    <w:multiLevelType w:val="hybridMultilevel"/>
    <w:tmpl w:val="20A60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117F18"/>
    <w:multiLevelType w:val="hybridMultilevel"/>
    <w:tmpl w:val="CDC20978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CC72266"/>
    <w:multiLevelType w:val="multilevel"/>
    <w:tmpl w:val="C48A57AA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80"/>
        </w:tabs>
        <w:ind w:left="198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4">
    <w:nsid w:val="50FC0F89"/>
    <w:multiLevelType w:val="hybridMultilevel"/>
    <w:tmpl w:val="FE9EAB76"/>
    <w:lvl w:ilvl="0" w:tplc="BB8EB99A">
      <w:start w:val="1"/>
      <w:numFmt w:val="decimal"/>
      <w:lvlText w:val="%1)"/>
      <w:lvlJc w:val="left"/>
      <w:pPr>
        <w:ind w:left="4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7" w:hanging="360"/>
      </w:pPr>
    </w:lvl>
    <w:lvl w:ilvl="2" w:tplc="0409001B" w:tentative="1">
      <w:start w:val="1"/>
      <w:numFmt w:val="lowerRoman"/>
      <w:lvlText w:val="%3."/>
      <w:lvlJc w:val="right"/>
      <w:pPr>
        <w:ind w:left="1867" w:hanging="180"/>
      </w:pPr>
    </w:lvl>
    <w:lvl w:ilvl="3" w:tplc="0409000F" w:tentative="1">
      <w:start w:val="1"/>
      <w:numFmt w:val="decimal"/>
      <w:lvlText w:val="%4."/>
      <w:lvlJc w:val="left"/>
      <w:pPr>
        <w:ind w:left="2587" w:hanging="360"/>
      </w:pPr>
    </w:lvl>
    <w:lvl w:ilvl="4" w:tplc="04090019" w:tentative="1">
      <w:start w:val="1"/>
      <w:numFmt w:val="lowerLetter"/>
      <w:lvlText w:val="%5."/>
      <w:lvlJc w:val="left"/>
      <w:pPr>
        <w:ind w:left="3307" w:hanging="360"/>
      </w:pPr>
    </w:lvl>
    <w:lvl w:ilvl="5" w:tplc="0409001B" w:tentative="1">
      <w:start w:val="1"/>
      <w:numFmt w:val="lowerRoman"/>
      <w:lvlText w:val="%6."/>
      <w:lvlJc w:val="right"/>
      <w:pPr>
        <w:ind w:left="4027" w:hanging="180"/>
      </w:pPr>
    </w:lvl>
    <w:lvl w:ilvl="6" w:tplc="0409000F" w:tentative="1">
      <w:start w:val="1"/>
      <w:numFmt w:val="decimal"/>
      <w:lvlText w:val="%7."/>
      <w:lvlJc w:val="left"/>
      <w:pPr>
        <w:ind w:left="4747" w:hanging="360"/>
      </w:pPr>
    </w:lvl>
    <w:lvl w:ilvl="7" w:tplc="04090019" w:tentative="1">
      <w:start w:val="1"/>
      <w:numFmt w:val="lowerLetter"/>
      <w:lvlText w:val="%8."/>
      <w:lvlJc w:val="left"/>
      <w:pPr>
        <w:ind w:left="5467" w:hanging="360"/>
      </w:pPr>
    </w:lvl>
    <w:lvl w:ilvl="8" w:tplc="040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5">
    <w:nsid w:val="55171B56"/>
    <w:multiLevelType w:val="hybridMultilevel"/>
    <w:tmpl w:val="AE34B282"/>
    <w:lvl w:ilvl="0" w:tplc="C3308E5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25909"/>
    <w:multiLevelType w:val="hybridMultilevel"/>
    <w:tmpl w:val="78664F1A"/>
    <w:lvl w:ilvl="0" w:tplc="A4C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8">
    <w:nsid w:val="5D072FCE"/>
    <w:multiLevelType w:val="hybridMultilevel"/>
    <w:tmpl w:val="AA00531C"/>
    <w:lvl w:ilvl="0" w:tplc="E234A9E0">
      <w:start w:val="6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D670911"/>
    <w:multiLevelType w:val="hybridMultilevel"/>
    <w:tmpl w:val="03CC0FA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0">
    <w:nsid w:val="5E0E1186"/>
    <w:multiLevelType w:val="hybridMultilevel"/>
    <w:tmpl w:val="38C695CE"/>
    <w:lvl w:ilvl="0" w:tplc="30AEEA5A">
      <w:numFmt w:val="bullet"/>
      <w:lvlText w:val="-"/>
      <w:lvlJc w:val="left"/>
      <w:pPr>
        <w:ind w:left="106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>
    <w:nsid w:val="5F48077D"/>
    <w:multiLevelType w:val="hybridMultilevel"/>
    <w:tmpl w:val="D5A4A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8184C"/>
    <w:multiLevelType w:val="multilevel"/>
    <w:tmpl w:val="88849F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1800"/>
      </w:pPr>
      <w:rPr>
        <w:rFonts w:hint="default"/>
      </w:rPr>
    </w:lvl>
  </w:abstractNum>
  <w:abstractNum w:abstractNumId="23">
    <w:nsid w:val="73554500"/>
    <w:multiLevelType w:val="hybridMultilevel"/>
    <w:tmpl w:val="C0AC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7"/>
  </w:num>
  <w:num w:numId="4">
    <w:abstractNumId w:val="24"/>
  </w:num>
  <w:num w:numId="5">
    <w:abstractNumId w:val="6"/>
  </w:num>
  <w:num w:numId="6">
    <w:abstractNumId w:val="21"/>
  </w:num>
  <w:num w:numId="7">
    <w:abstractNumId w:val="23"/>
  </w:num>
  <w:num w:numId="8">
    <w:abstractNumId w:val="15"/>
  </w:num>
  <w:num w:numId="9">
    <w:abstractNumId w:val="10"/>
  </w:num>
  <w:num w:numId="10">
    <w:abstractNumId w:val="3"/>
  </w:num>
  <w:num w:numId="11">
    <w:abstractNumId w:val="16"/>
  </w:num>
  <w:num w:numId="12">
    <w:abstractNumId w:val="20"/>
  </w:num>
  <w:num w:numId="13">
    <w:abstractNumId w:val="18"/>
  </w:num>
  <w:num w:numId="14">
    <w:abstractNumId w:val="13"/>
  </w:num>
  <w:num w:numId="15">
    <w:abstractNumId w:val="22"/>
  </w:num>
  <w:num w:numId="16">
    <w:abstractNumId w:val="9"/>
  </w:num>
  <w:num w:numId="17">
    <w:abstractNumId w:val="0"/>
  </w:num>
  <w:num w:numId="18">
    <w:abstractNumId w:val="12"/>
  </w:num>
  <w:num w:numId="19">
    <w:abstractNumId w:val="8"/>
  </w:num>
  <w:num w:numId="20">
    <w:abstractNumId w:val="11"/>
  </w:num>
  <w:num w:numId="21">
    <w:abstractNumId w:val="1"/>
  </w:num>
  <w:num w:numId="22">
    <w:abstractNumId w:val="14"/>
  </w:num>
  <w:num w:numId="23">
    <w:abstractNumId w:val="7"/>
  </w:num>
  <w:num w:numId="24">
    <w:abstractNumId w:val="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2D6"/>
    <w:rsid w:val="000027EA"/>
    <w:rsid w:val="00014072"/>
    <w:rsid w:val="00036D0D"/>
    <w:rsid w:val="00056BDB"/>
    <w:rsid w:val="00067E33"/>
    <w:rsid w:val="000755E7"/>
    <w:rsid w:val="000835F8"/>
    <w:rsid w:val="0008748E"/>
    <w:rsid w:val="00097370"/>
    <w:rsid w:val="000A0780"/>
    <w:rsid w:val="000A19B6"/>
    <w:rsid w:val="000F123E"/>
    <w:rsid w:val="000F4C38"/>
    <w:rsid w:val="00120710"/>
    <w:rsid w:val="00167B5D"/>
    <w:rsid w:val="0017407A"/>
    <w:rsid w:val="001A5492"/>
    <w:rsid w:val="001B0430"/>
    <w:rsid w:val="001B0BE6"/>
    <w:rsid w:val="001D125F"/>
    <w:rsid w:val="001D2653"/>
    <w:rsid w:val="001D3224"/>
    <w:rsid w:val="001D6086"/>
    <w:rsid w:val="001E1516"/>
    <w:rsid w:val="001F2EBD"/>
    <w:rsid w:val="00212433"/>
    <w:rsid w:val="0021640A"/>
    <w:rsid w:val="00222FFD"/>
    <w:rsid w:val="00227493"/>
    <w:rsid w:val="00232F68"/>
    <w:rsid w:val="0024399F"/>
    <w:rsid w:val="002862A2"/>
    <w:rsid w:val="00295FE9"/>
    <w:rsid w:val="00296DD4"/>
    <w:rsid w:val="002A3064"/>
    <w:rsid w:val="002B5885"/>
    <w:rsid w:val="002E164D"/>
    <w:rsid w:val="002E3172"/>
    <w:rsid w:val="00355115"/>
    <w:rsid w:val="00360D98"/>
    <w:rsid w:val="003757AE"/>
    <w:rsid w:val="00380467"/>
    <w:rsid w:val="003950FC"/>
    <w:rsid w:val="003A227A"/>
    <w:rsid w:val="003A23FD"/>
    <w:rsid w:val="003B0384"/>
    <w:rsid w:val="003C53BD"/>
    <w:rsid w:val="003D4F48"/>
    <w:rsid w:val="003E41ED"/>
    <w:rsid w:val="003F5AEC"/>
    <w:rsid w:val="003F5AF2"/>
    <w:rsid w:val="004000C7"/>
    <w:rsid w:val="00403621"/>
    <w:rsid w:val="00410DE2"/>
    <w:rsid w:val="00415BAF"/>
    <w:rsid w:val="00431739"/>
    <w:rsid w:val="00442D55"/>
    <w:rsid w:val="00470829"/>
    <w:rsid w:val="004720DD"/>
    <w:rsid w:val="00485D66"/>
    <w:rsid w:val="00496618"/>
    <w:rsid w:val="004A1A62"/>
    <w:rsid w:val="004A2556"/>
    <w:rsid w:val="004E0D85"/>
    <w:rsid w:val="004E20F1"/>
    <w:rsid w:val="004E2D2C"/>
    <w:rsid w:val="004F469C"/>
    <w:rsid w:val="004F529F"/>
    <w:rsid w:val="00507661"/>
    <w:rsid w:val="00531620"/>
    <w:rsid w:val="00534503"/>
    <w:rsid w:val="00537884"/>
    <w:rsid w:val="00540A74"/>
    <w:rsid w:val="005452AB"/>
    <w:rsid w:val="0059128D"/>
    <w:rsid w:val="005B0F4A"/>
    <w:rsid w:val="005D4C3D"/>
    <w:rsid w:val="005E63DE"/>
    <w:rsid w:val="006023BE"/>
    <w:rsid w:val="00637D56"/>
    <w:rsid w:val="00644E58"/>
    <w:rsid w:val="00650678"/>
    <w:rsid w:val="00653DE3"/>
    <w:rsid w:val="0065642D"/>
    <w:rsid w:val="00667D4C"/>
    <w:rsid w:val="0068054D"/>
    <w:rsid w:val="00682895"/>
    <w:rsid w:val="006853E1"/>
    <w:rsid w:val="00697BEC"/>
    <w:rsid w:val="006B26B4"/>
    <w:rsid w:val="006C46C8"/>
    <w:rsid w:val="006C6EF9"/>
    <w:rsid w:val="006E33F4"/>
    <w:rsid w:val="006E6849"/>
    <w:rsid w:val="007000A9"/>
    <w:rsid w:val="007109AF"/>
    <w:rsid w:val="007224DD"/>
    <w:rsid w:val="00742670"/>
    <w:rsid w:val="00786C2C"/>
    <w:rsid w:val="007D601B"/>
    <w:rsid w:val="007E1C7A"/>
    <w:rsid w:val="007E643F"/>
    <w:rsid w:val="007E7AE1"/>
    <w:rsid w:val="008122DE"/>
    <w:rsid w:val="00815689"/>
    <w:rsid w:val="00825F30"/>
    <w:rsid w:val="008266E5"/>
    <w:rsid w:val="0083409E"/>
    <w:rsid w:val="00835AAB"/>
    <w:rsid w:val="00854AA7"/>
    <w:rsid w:val="008A700C"/>
    <w:rsid w:val="008B06A5"/>
    <w:rsid w:val="008C59E1"/>
    <w:rsid w:val="008E46E8"/>
    <w:rsid w:val="008E5F50"/>
    <w:rsid w:val="008E7DB0"/>
    <w:rsid w:val="008F10CA"/>
    <w:rsid w:val="008F14EB"/>
    <w:rsid w:val="008F442A"/>
    <w:rsid w:val="00916FC2"/>
    <w:rsid w:val="00925689"/>
    <w:rsid w:val="00934728"/>
    <w:rsid w:val="00950294"/>
    <w:rsid w:val="009502D6"/>
    <w:rsid w:val="009502E7"/>
    <w:rsid w:val="009570DC"/>
    <w:rsid w:val="009B6224"/>
    <w:rsid w:val="009E2D83"/>
    <w:rsid w:val="009F3B9D"/>
    <w:rsid w:val="00A05246"/>
    <w:rsid w:val="00A100ED"/>
    <w:rsid w:val="00A111F3"/>
    <w:rsid w:val="00A12BA6"/>
    <w:rsid w:val="00A16568"/>
    <w:rsid w:val="00A2178A"/>
    <w:rsid w:val="00A26CA8"/>
    <w:rsid w:val="00A63C6B"/>
    <w:rsid w:val="00A7330E"/>
    <w:rsid w:val="00AA19AD"/>
    <w:rsid w:val="00AA3C96"/>
    <w:rsid w:val="00AA5153"/>
    <w:rsid w:val="00AC27B4"/>
    <w:rsid w:val="00AC6DB9"/>
    <w:rsid w:val="00AD02BE"/>
    <w:rsid w:val="00AD5997"/>
    <w:rsid w:val="00B05495"/>
    <w:rsid w:val="00B11C0E"/>
    <w:rsid w:val="00B225B0"/>
    <w:rsid w:val="00B35C5D"/>
    <w:rsid w:val="00B420DD"/>
    <w:rsid w:val="00B61908"/>
    <w:rsid w:val="00B61B0E"/>
    <w:rsid w:val="00B64EEC"/>
    <w:rsid w:val="00B66113"/>
    <w:rsid w:val="00B84C66"/>
    <w:rsid w:val="00B91CE9"/>
    <w:rsid w:val="00B9202C"/>
    <w:rsid w:val="00B94C8E"/>
    <w:rsid w:val="00BA2D7F"/>
    <w:rsid w:val="00BA43D3"/>
    <w:rsid w:val="00BC2A76"/>
    <w:rsid w:val="00BC7BA0"/>
    <w:rsid w:val="00BE4FB8"/>
    <w:rsid w:val="00C32069"/>
    <w:rsid w:val="00C40AFE"/>
    <w:rsid w:val="00C45643"/>
    <w:rsid w:val="00C61DAD"/>
    <w:rsid w:val="00CA1278"/>
    <w:rsid w:val="00CD2100"/>
    <w:rsid w:val="00CD7ADB"/>
    <w:rsid w:val="00D1593C"/>
    <w:rsid w:val="00D1741A"/>
    <w:rsid w:val="00D21E40"/>
    <w:rsid w:val="00D50CA7"/>
    <w:rsid w:val="00D625EE"/>
    <w:rsid w:val="00D73ADC"/>
    <w:rsid w:val="00D84A93"/>
    <w:rsid w:val="00D963DD"/>
    <w:rsid w:val="00DB7BBA"/>
    <w:rsid w:val="00DD38CA"/>
    <w:rsid w:val="00DF37C2"/>
    <w:rsid w:val="00DF4B01"/>
    <w:rsid w:val="00DF6E89"/>
    <w:rsid w:val="00E02773"/>
    <w:rsid w:val="00E03A18"/>
    <w:rsid w:val="00E064CE"/>
    <w:rsid w:val="00E10E7B"/>
    <w:rsid w:val="00E10F2A"/>
    <w:rsid w:val="00E1638E"/>
    <w:rsid w:val="00E17326"/>
    <w:rsid w:val="00E2004A"/>
    <w:rsid w:val="00E21006"/>
    <w:rsid w:val="00E5066E"/>
    <w:rsid w:val="00E50A70"/>
    <w:rsid w:val="00E54CB9"/>
    <w:rsid w:val="00E6016E"/>
    <w:rsid w:val="00E7723E"/>
    <w:rsid w:val="00E84A50"/>
    <w:rsid w:val="00EA0B54"/>
    <w:rsid w:val="00EB6A55"/>
    <w:rsid w:val="00EE306B"/>
    <w:rsid w:val="00EE3DAF"/>
    <w:rsid w:val="00EF7F6E"/>
    <w:rsid w:val="00F021D2"/>
    <w:rsid w:val="00F0266B"/>
    <w:rsid w:val="00F02AA4"/>
    <w:rsid w:val="00F0372B"/>
    <w:rsid w:val="00F15221"/>
    <w:rsid w:val="00F508C9"/>
    <w:rsid w:val="00F52D80"/>
    <w:rsid w:val="00F76F06"/>
    <w:rsid w:val="00FD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uiPriority w:val="34"/>
    <w:qFormat/>
    <w:rsid w:val="00BE4FB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65642D"/>
    <w:rPr>
      <w:color w:val="0000FF" w:themeColor="hyperlink"/>
      <w:u w:val="single"/>
    </w:rPr>
  </w:style>
  <w:style w:type="paragraph" w:customStyle="1" w:styleId="Default">
    <w:name w:val="Default"/>
    <w:rsid w:val="008F14EB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c">
    <w:name w:val="Title"/>
    <w:basedOn w:val="a"/>
    <w:next w:val="a"/>
    <w:link w:val="ad"/>
    <w:qFormat/>
    <w:rsid w:val="002E3172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ad">
    <w:name w:val="ชื่อเรื่อง อักขระ"/>
    <w:basedOn w:val="a0"/>
    <w:link w:val="ac"/>
    <w:rsid w:val="002E3172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e">
    <w:name w:val="Subtitle"/>
    <w:basedOn w:val="a"/>
    <w:next w:val="a"/>
    <w:link w:val="af"/>
    <w:qFormat/>
    <w:rsid w:val="002E317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">
    <w:name w:val="ชื่อเรื่องรอง อักขระ"/>
    <w:basedOn w:val="a0"/>
    <w:link w:val="ae"/>
    <w:rsid w:val="002E3172"/>
    <w:rPr>
      <w:rFonts w:ascii="Cambria" w:eastAsia="Times New Roman" w:hAnsi="Cambria" w:cs="Angsana New"/>
      <w:sz w:val="24"/>
      <w:szCs w:val="30"/>
    </w:rPr>
  </w:style>
  <w:style w:type="character" w:styleId="af0">
    <w:name w:val="Strong"/>
    <w:qFormat/>
    <w:rsid w:val="002E3172"/>
    <w:rPr>
      <w:b/>
      <w:bCs/>
    </w:rPr>
  </w:style>
  <w:style w:type="paragraph" w:styleId="af1">
    <w:name w:val="Document Map"/>
    <w:basedOn w:val="a"/>
    <w:link w:val="af2"/>
    <w:rsid w:val="007000A9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2">
    <w:name w:val="ผังเอกสาร อักขระ"/>
    <w:basedOn w:val="a0"/>
    <w:link w:val="af1"/>
    <w:rsid w:val="007000A9"/>
    <w:rPr>
      <w:rFonts w:ascii="Tahoma" w:eastAsia="Times New Roman" w:hAnsi="Tahoma" w:cs="Angsana New"/>
      <w:sz w:val="16"/>
      <w:szCs w:val="20"/>
    </w:rPr>
  </w:style>
  <w:style w:type="paragraph" w:styleId="af3">
    <w:name w:val="No Spacing"/>
    <w:uiPriority w:val="1"/>
    <w:qFormat/>
    <w:rsid w:val="00786C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uiPriority w:val="34"/>
    <w:qFormat/>
    <w:rsid w:val="00BE4FB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65642D"/>
    <w:rPr>
      <w:color w:val="0000FF" w:themeColor="hyperlink"/>
      <w:u w:val="single"/>
    </w:rPr>
  </w:style>
  <w:style w:type="paragraph" w:customStyle="1" w:styleId="Default">
    <w:name w:val="Default"/>
    <w:rsid w:val="008F14EB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c">
    <w:name w:val="Title"/>
    <w:basedOn w:val="a"/>
    <w:next w:val="a"/>
    <w:link w:val="ad"/>
    <w:qFormat/>
    <w:rsid w:val="002E3172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ad">
    <w:name w:val="ชื่อเรื่อง อักขระ"/>
    <w:basedOn w:val="a0"/>
    <w:link w:val="ac"/>
    <w:rsid w:val="002E3172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e">
    <w:name w:val="Subtitle"/>
    <w:basedOn w:val="a"/>
    <w:next w:val="a"/>
    <w:link w:val="af"/>
    <w:qFormat/>
    <w:rsid w:val="002E317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">
    <w:name w:val="ชื่อเรื่องรอง อักขระ"/>
    <w:basedOn w:val="a0"/>
    <w:link w:val="ae"/>
    <w:rsid w:val="002E3172"/>
    <w:rPr>
      <w:rFonts w:ascii="Cambria" w:eastAsia="Times New Roman" w:hAnsi="Cambria" w:cs="Angsana New"/>
      <w:sz w:val="24"/>
      <w:szCs w:val="30"/>
    </w:rPr>
  </w:style>
  <w:style w:type="character" w:styleId="af0">
    <w:name w:val="Strong"/>
    <w:qFormat/>
    <w:rsid w:val="002E3172"/>
    <w:rPr>
      <w:b/>
      <w:bCs/>
    </w:rPr>
  </w:style>
  <w:style w:type="paragraph" w:styleId="af1">
    <w:name w:val="Document Map"/>
    <w:basedOn w:val="a"/>
    <w:link w:val="af2"/>
    <w:rsid w:val="007000A9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2">
    <w:name w:val="ผังเอกสาร อักขระ"/>
    <w:basedOn w:val="a0"/>
    <w:link w:val="af1"/>
    <w:rsid w:val="007000A9"/>
    <w:rPr>
      <w:rFonts w:ascii="Tahoma" w:eastAsia="Times New Roman" w:hAnsi="Tahoma" w:cs="Angsana New"/>
      <w:sz w:val="16"/>
      <w:szCs w:val="20"/>
    </w:rPr>
  </w:style>
  <w:style w:type="paragraph" w:styleId="af3">
    <w:name w:val="No Spacing"/>
    <w:uiPriority w:val="1"/>
    <w:qFormat/>
    <w:rsid w:val="00786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0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btpakprak.go.t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F0503-385A-4D13-AD3A-BB0F597A4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13</Pages>
  <Words>2226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28</cp:revision>
  <cp:lastPrinted>2017-08-31T06:06:00Z</cp:lastPrinted>
  <dcterms:created xsi:type="dcterms:W3CDTF">2017-07-14T04:14:00Z</dcterms:created>
  <dcterms:modified xsi:type="dcterms:W3CDTF">2017-08-31T11:28:00Z</dcterms:modified>
</cp:coreProperties>
</file>